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16" w:rsidRDefault="00216772" w:rsidP="00C77B94">
      <w:r w:rsidRPr="00596E29">
        <w:rPr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0" type="#_x0000_t202" style="position:absolute;margin-left:-30.15pt;margin-top:-30.9pt;width:396.05pt;height:492pt;z-index:251683840;visibility:visible;mso-width-relative:margin;mso-height-relative:margin" fillcolor="none" stroked="f" strokecolor="#002060">
            <v:fill opacity="11141f" o:opacity2="13107f" rotate="t" focus="50%" type="gradient"/>
            <v:textbox style="mso-next-textbox:#Text Box 24">
              <w:txbxContent>
                <w:p w:rsidR="000763EF" w:rsidRPr="00C77B94" w:rsidRDefault="000763EF" w:rsidP="00C77B94">
                  <w:pPr>
                    <w:rPr>
                      <w:b/>
                      <w:i/>
                    </w:rPr>
                  </w:pPr>
                  <w:r w:rsidRPr="00C77B94">
                    <w:rPr>
                      <w:b/>
                      <w:i/>
                    </w:rPr>
                    <w:t xml:space="preserve">Lord, hear </w:t>
                  </w:r>
                  <w:r w:rsidR="001555C7" w:rsidRPr="00C77B94">
                    <w:rPr>
                      <w:b/>
                      <w:i/>
                    </w:rPr>
                    <w:t>me</w:t>
                  </w:r>
                  <w:r w:rsidRPr="00C77B94">
                    <w:rPr>
                      <w:b/>
                      <w:i/>
                    </w:rPr>
                    <w:t xml:space="preserve"> as </w:t>
                  </w:r>
                  <w:r w:rsidR="001555C7" w:rsidRPr="00C77B94">
                    <w:rPr>
                      <w:b/>
                      <w:i/>
                    </w:rPr>
                    <w:t xml:space="preserve">I </w:t>
                  </w:r>
                  <w:r w:rsidRPr="00C77B94">
                    <w:rPr>
                      <w:b/>
                      <w:i/>
                    </w:rPr>
                    <w:t>pray;</w:t>
                  </w:r>
                </w:p>
                <w:p w:rsidR="001B051E" w:rsidRPr="002070D6" w:rsidRDefault="001B051E" w:rsidP="00C77B94"/>
                <w:p w:rsidR="001B051E" w:rsidRPr="002070D6" w:rsidRDefault="000763EF" w:rsidP="00C77B94">
                  <w:r w:rsidRPr="002070D6">
                    <w:t>For</w:t>
                  </w:r>
                  <w:r w:rsidR="00663874" w:rsidRPr="002070D6">
                    <w:t xml:space="preserve"> our </w:t>
                  </w:r>
                  <w:r w:rsidR="00A56147" w:rsidRPr="002070D6">
                    <w:t xml:space="preserve">elected </w:t>
                  </w:r>
                  <w:r w:rsidR="000E64AC" w:rsidRPr="002070D6">
                    <w:t>representatives</w:t>
                  </w:r>
                  <w:r w:rsidR="001B051E" w:rsidRPr="002070D6">
                    <w:t xml:space="preserve"> </w:t>
                  </w:r>
                  <w:r w:rsidRPr="002070D6">
                    <w:t>in Parliament and on Blackpool Borough Council</w:t>
                  </w:r>
                </w:p>
                <w:p w:rsidR="001B051E" w:rsidRPr="002070D6" w:rsidRDefault="001B051E" w:rsidP="00C77B94"/>
                <w:p w:rsidR="00E45FA7" w:rsidRPr="002070D6" w:rsidRDefault="00E45FA7" w:rsidP="00C77B94">
                  <w:r w:rsidRPr="002070D6">
                    <w:t xml:space="preserve">For the </w:t>
                  </w:r>
                  <w:r w:rsidR="00A56147" w:rsidRPr="002070D6">
                    <w:t>c</w:t>
                  </w:r>
                  <w:r w:rsidRPr="002070D6">
                    <w:t>ommunity of Devonshire Primary Academy: teachers, other staff, children, parents, grandparents and carers</w:t>
                  </w:r>
                </w:p>
                <w:p w:rsidR="007F2A0D" w:rsidRPr="002070D6" w:rsidRDefault="00044F7D" w:rsidP="00C77B94">
                  <w:r w:rsidRPr="002070D6">
                    <w:t xml:space="preserve"> </w:t>
                  </w:r>
                </w:p>
                <w:p w:rsidR="00EB1149" w:rsidRDefault="005E667C" w:rsidP="00C77B94">
                  <w:r w:rsidRPr="002070D6">
                    <w:t>This week f</w:t>
                  </w:r>
                  <w:r w:rsidR="00EB1149" w:rsidRPr="002070D6">
                    <w:t>or</w:t>
                  </w:r>
                  <w:r w:rsidR="00A56147" w:rsidRPr="002070D6">
                    <w:t xml:space="preserve"> </w:t>
                  </w:r>
                  <w:r w:rsidR="00F4486A" w:rsidRPr="002070D6">
                    <w:t>all who live or work in</w:t>
                  </w:r>
                  <w:r w:rsidR="003278AC" w:rsidRPr="002070D6">
                    <w:t xml:space="preserve"> </w:t>
                  </w:r>
                  <w:r w:rsidR="00AB1F41" w:rsidRPr="002070D6">
                    <w:t>S</w:t>
                  </w:r>
                  <w:r w:rsidR="00403E2D">
                    <w:t>tirling Road, Stirling Court, Talbot Road</w:t>
                  </w:r>
                  <w:r w:rsidR="009214CD" w:rsidRPr="002070D6">
                    <w:t xml:space="preserve"> and the </w:t>
                  </w:r>
                  <w:r w:rsidR="00403E2D">
                    <w:t>Henthorne Street</w:t>
                  </w:r>
                  <w:r w:rsidR="00AB1F41" w:rsidRPr="002070D6">
                    <w:t xml:space="preserve"> </w:t>
                  </w:r>
                  <w:r w:rsidR="009214CD" w:rsidRPr="002070D6">
                    <w:t>areas of our Parish</w:t>
                  </w:r>
                </w:p>
                <w:p w:rsidR="002070D6" w:rsidRPr="002070D6" w:rsidRDefault="002070D6" w:rsidP="00C77B94"/>
                <w:p w:rsidR="008F32B5" w:rsidRPr="002070D6" w:rsidRDefault="00AC1DF8" w:rsidP="00C77B94">
                  <w:r w:rsidRPr="002070D6">
                    <w:t xml:space="preserve">For all </w:t>
                  </w:r>
                  <w:r w:rsidR="008F32B5" w:rsidRPr="002070D6">
                    <w:t xml:space="preserve">in our community </w:t>
                  </w:r>
                  <w:r w:rsidRPr="002070D6">
                    <w:t>who</w:t>
                  </w:r>
                  <w:r w:rsidR="005E667C" w:rsidRPr="002070D6">
                    <w:t>se lives</w:t>
                  </w:r>
                  <w:r w:rsidRPr="002070D6">
                    <w:t xml:space="preserve"> are </w:t>
                  </w:r>
                  <w:r w:rsidR="008F32B5" w:rsidRPr="002070D6">
                    <w:t xml:space="preserve">impacted by </w:t>
                  </w:r>
                  <w:r w:rsidRPr="002070D6">
                    <w:t>mental health</w:t>
                  </w:r>
                  <w:r w:rsidR="008F32B5" w:rsidRPr="002070D6">
                    <w:t xml:space="preserve"> difficulties</w:t>
                  </w:r>
                  <w:r w:rsidR="005E667C" w:rsidRPr="002070D6">
                    <w:t>, chronic</w:t>
                  </w:r>
                  <w:r w:rsidR="00F40142">
                    <w:t xml:space="preserve"> pain, </w:t>
                  </w:r>
                  <w:r w:rsidR="005E667C" w:rsidRPr="002070D6">
                    <w:t>illness or disability</w:t>
                  </w:r>
                </w:p>
                <w:p w:rsidR="008F32B5" w:rsidRPr="002070D6" w:rsidRDefault="008F32B5" w:rsidP="00C77B94"/>
                <w:p w:rsidR="00AC1DF8" w:rsidRPr="002070D6" w:rsidRDefault="008F32B5" w:rsidP="00C77B94">
                  <w:r w:rsidRPr="002070D6">
                    <w:t>For all in need of help with any</w:t>
                  </w:r>
                  <w:r w:rsidR="009214CD" w:rsidRPr="002070D6">
                    <w:t xml:space="preserve"> personal,</w:t>
                  </w:r>
                  <w:r w:rsidR="00671E09" w:rsidRPr="002070D6">
                    <w:t xml:space="preserve"> financial or social issues </w:t>
                  </w:r>
                  <w:r w:rsidRPr="002070D6">
                    <w:t>they are struggling to cope with</w:t>
                  </w:r>
                  <w:r w:rsidR="009214CD" w:rsidRPr="002070D6">
                    <w:t xml:space="preserve"> at this time</w:t>
                  </w:r>
                  <w:r w:rsidR="00E45194" w:rsidRPr="002070D6">
                    <w:t xml:space="preserve"> – That they may access the help </w:t>
                  </w:r>
                  <w:r w:rsidR="006B3686" w:rsidRPr="002070D6">
                    <w:t xml:space="preserve">and support </w:t>
                  </w:r>
                  <w:r w:rsidR="00E45194" w:rsidRPr="002070D6">
                    <w:t>they need</w:t>
                  </w:r>
                  <w:r w:rsidR="006B3686" w:rsidRPr="002070D6">
                    <w:t xml:space="preserve"> to overcome their difficulties</w:t>
                  </w:r>
                  <w:r w:rsidR="00592EE8" w:rsidRPr="002070D6">
                    <w:t>.</w:t>
                  </w:r>
                </w:p>
                <w:p w:rsidR="00592EE8" w:rsidRDefault="00592EE8" w:rsidP="00C77B94"/>
                <w:p w:rsidR="002070D6" w:rsidRDefault="002070D6" w:rsidP="00C77B94"/>
                <w:p w:rsidR="00592EE8" w:rsidRPr="00C77B94" w:rsidRDefault="00592EE8" w:rsidP="00C77B94">
                  <w:pPr>
                    <w:rPr>
                      <w:b/>
                      <w:i/>
                    </w:rPr>
                  </w:pPr>
                  <w:r w:rsidRPr="00C77B94">
                    <w:rPr>
                      <w:b/>
                      <w:i/>
                    </w:rPr>
                    <w:t>Lord, hear me as I pray;</w:t>
                  </w:r>
                </w:p>
                <w:p w:rsidR="00592EE8" w:rsidRPr="004C416C" w:rsidRDefault="00592EE8" w:rsidP="00C77B94"/>
                <w:p w:rsidR="00592EE8" w:rsidRPr="00AB025E" w:rsidRDefault="00592EE8" w:rsidP="00C77B94">
                  <w:r w:rsidRPr="00AB025E">
                    <w:t>For our family members</w:t>
                  </w:r>
                  <w:r>
                    <w:t xml:space="preserve">, our </w:t>
                  </w:r>
                  <w:r w:rsidRPr="00AB025E">
                    <w:t>friends</w:t>
                  </w:r>
                  <w:r>
                    <w:t xml:space="preserve"> and colleagues in our places of work or education</w:t>
                  </w:r>
                </w:p>
                <w:p w:rsidR="00592EE8" w:rsidRPr="00AB025E" w:rsidRDefault="00592EE8" w:rsidP="00C77B94"/>
                <w:p w:rsidR="00592EE8" w:rsidRPr="00AB025E" w:rsidRDefault="00592EE8" w:rsidP="00C77B94">
                  <w:r w:rsidRPr="00AB025E">
                    <w:t>For</w:t>
                  </w:r>
                  <w:r w:rsidRPr="00AB025E">
                    <w:rPr>
                      <w:b/>
                    </w:rPr>
                    <w:t xml:space="preserve"> </w:t>
                  </w:r>
                  <w:r w:rsidRPr="00AB025E">
                    <w:t>Sheila, Jack, Leah, Louise, Debbie, Nic and Joanne, Bob and Sue, Norman and Jean, Anne and Wendy</w:t>
                  </w:r>
                </w:p>
                <w:p w:rsidR="00592EE8" w:rsidRPr="00AB025E" w:rsidRDefault="00592EE8" w:rsidP="00C77B94"/>
                <w:p w:rsidR="00592EE8" w:rsidRPr="00592EE8" w:rsidRDefault="00592EE8" w:rsidP="00C77B94">
                  <w:r w:rsidRPr="00592EE8">
                    <w:t xml:space="preserve">We also remember and pray for all those we know personally who are ill or struggling at this time in body, mind or spirit  </w:t>
                  </w:r>
                </w:p>
                <w:p w:rsidR="00592EE8" w:rsidRPr="00592EE8" w:rsidRDefault="00592EE8" w:rsidP="00C77B94"/>
                <w:p w:rsidR="00592EE8" w:rsidRPr="00592EE8" w:rsidRDefault="00592EE8" w:rsidP="00C77B94">
                  <w:pPr>
                    <w:rPr>
                      <w:sz w:val="25"/>
                      <w:szCs w:val="25"/>
                    </w:rPr>
                  </w:pPr>
                  <w:r w:rsidRPr="00592EE8">
                    <w:t xml:space="preserve">For all </w:t>
                  </w:r>
                  <w:r>
                    <w:t>who have</w:t>
                  </w:r>
                  <w:r w:rsidRPr="00592EE8">
                    <w:t xml:space="preserve"> recently</w:t>
                  </w:r>
                  <w:r>
                    <w:t xml:space="preserve"> been</w:t>
                  </w:r>
                  <w:r w:rsidRPr="00592EE8">
                    <w:t xml:space="preserve"> bereaved</w:t>
                  </w:r>
                  <w:r>
                    <w:t>-T</w:t>
                  </w:r>
                  <w:r w:rsidRPr="00592EE8">
                    <w:t>hat they may be given comfort and strength in their grief and loss</w:t>
                  </w:r>
                  <w:r>
                    <w:t>.</w:t>
                  </w:r>
                  <w:r w:rsidRPr="00592EE8">
                    <w:rPr>
                      <w:sz w:val="25"/>
                      <w:szCs w:val="25"/>
                    </w:rPr>
                    <w:t xml:space="preserve">  </w:t>
                  </w:r>
                </w:p>
                <w:p w:rsidR="00592EE8" w:rsidRPr="00592EE8" w:rsidRDefault="00592EE8" w:rsidP="00C77B94"/>
                <w:p w:rsidR="009214CD" w:rsidRDefault="009214CD" w:rsidP="00C77B94"/>
                <w:p w:rsidR="009214CD" w:rsidRDefault="009214CD" w:rsidP="00C77B94"/>
                <w:p w:rsidR="009214CD" w:rsidRDefault="009214CD" w:rsidP="00C77B94"/>
                <w:p w:rsidR="009214CD" w:rsidRDefault="009214CD" w:rsidP="00C77B94"/>
                <w:p w:rsidR="00AE7C87" w:rsidRDefault="00AE7C87" w:rsidP="00C77B94"/>
                <w:p w:rsidR="00AE7C87" w:rsidRPr="00F4486A" w:rsidRDefault="00AE7C87" w:rsidP="00C77B94"/>
                <w:p w:rsidR="006A0AB3" w:rsidRPr="003B482E" w:rsidRDefault="006A0AB3" w:rsidP="00C77B94"/>
                <w:p w:rsidR="006A0AB3" w:rsidRPr="003B482E" w:rsidRDefault="006A0AB3" w:rsidP="00C77B94"/>
              </w:txbxContent>
            </v:textbox>
          </v:shape>
        </w:pict>
      </w:r>
      <w:r w:rsidRPr="00596E29">
        <w:rPr>
          <w:noProof/>
          <w:sz w:val="48"/>
          <w:szCs w:val="48"/>
          <w:lang w:eastAsia="zh-TW"/>
        </w:rPr>
        <w:pict>
          <v:shape id="_x0000_s1068" type="#_x0000_t202" style="position:absolute;margin-left:572.25pt;margin-top:21.75pt;width:257.05pt;height:84.75pt;z-index:251728896;mso-position-horizontal-relative:page;mso-position-vertical-relative:page;mso-width-relative:margin;v-text-anchor:middle" o:allowincell="f" filled="f" stroked="f" strokecolor="#ffc000" strokeweight="6pt">
            <v:stroke linestyle="thickThin"/>
            <v:textbox style="mso-next-textbox:#_x0000_s1068" inset="10.8pt,7.2pt,10.8pt,7.2pt">
              <w:txbxContent>
                <w:p w:rsidR="00216772" w:rsidRDefault="00216772" w:rsidP="00C77B94">
                  <w:pPr>
                    <w:rPr>
                      <w:rFonts w:eastAsiaTheme="majorEastAsia"/>
                      <w:b/>
                      <w:i/>
                      <w:color w:val="7030A0"/>
                      <w:sz w:val="56"/>
                      <w:szCs w:val="56"/>
                    </w:rPr>
                  </w:pPr>
                  <w:r>
                    <w:rPr>
                      <w:rFonts w:eastAsiaTheme="majorEastAsia"/>
                      <w:b/>
                      <w:i/>
                      <w:color w:val="7030A0"/>
                      <w:sz w:val="56"/>
                      <w:szCs w:val="56"/>
                    </w:rPr>
                    <w:t xml:space="preserve"> </w:t>
                  </w:r>
                  <w:r w:rsidR="00450D20" w:rsidRPr="00216772">
                    <w:rPr>
                      <w:rFonts w:eastAsiaTheme="majorEastAsia"/>
                      <w:b/>
                      <w:i/>
                      <w:color w:val="7030A0"/>
                      <w:sz w:val="56"/>
                      <w:szCs w:val="56"/>
                    </w:rPr>
                    <w:t>Prayer Letter</w:t>
                  </w:r>
                </w:p>
                <w:p w:rsidR="00A770AB" w:rsidRPr="00216772" w:rsidRDefault="00216772" w:rsidP="00C77B94">
                  <w:pPr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</w:pPr>
                  <w:r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 xml:space="preserve"> </w:t>
                  </w:r>
                  <w:r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>3</w:t>
                  </w:r>
                  <w:r w:rsidR="00E70653"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>rd</w:t>
                  </w:r>
                  <w:r w:rsidR="00A770AB"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 xml:space="preserve"> Sunday </w:t>
                  </w:r>
                  <w:r w:rsidR="00AB1F41"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>before</w:t>
                  </w:r>
                  <w:r w:rsidR="00A770AB"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 xml:space="preserve"> </w:t>
                  </w:r>
                  <w:r w:rsidR="00AB1F41" w:rsidRPr="00216772">
                    <w:rPr>
                      <w:rFonts w:eastAsiaTheme="majorEastAsia"/>
                      <w:b/>
                      <w:i/>
                      <w:color w:val="00B0F0"/>
                      <w:sz w:val="32"/>
                      <w:szCs w:val="32"/>
                    </w:rPr>
                    <w:t>Lent</w:t>
                  </w:r>
                </w:p>
                <w:p w:rsidR="00A770AB" w:rsidRPr="00451DBD" w:rsidRDefault="00A770AB" w:rsidP="00C77B94">
                  <w:pPr>
                    <w:rPr>
                      <w:rFonts w:eastAsiaTheme="majorEastAsia"/>
                    </w:rPr>
                  </w:pPr>
                </w:p>
                <w:p w:rsidR="00451DBD" w:rsidRDefault="00451DBD" w:rsidP="00C77B94">
                  <w:pPr>
                    <w:rPr>
                      <w:rFonts w:eastAsiaTheme="majorEastAsia"/>
                    </w:rPr>
                  </w:pPr>
                </w:p>
                <w:p w:rsidR="00451DBD" w:rsidRDefault="00451DBD" w:rsidP="00C77B94">
                  <w:pPr>
                    <w:rPr>
                      <w:rFonts w:eastAsiaTheme="majorEastAsia"/>
                    </w:rPr>
                  </w:pPr>
                </w:p>
                <w:p w:rsidR="00451DBD" w:rsidRPr="00451DBD" w:rsidRDefault="00451DBD" w:rsidP="00C77B94">
                  <w:pPr>
                    <w:rPr>
                      <w:rFonts w:eastAsiaTheme="majorEastAsi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2070D6">
        <w:rPr>
          <w:noProof/>
          <w:sz w:val="48"/>
          <w:szCs w:val="48"/>
          <w:shd w:val="clear" w:color="auto" w:fill="auto"/>
          <w:lang w:val="en-GB" w:eastAsia="en-GB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-468630</wp:posOffset>
            </wp:positionV>
            <wp:extent cx="1590675" cy="904875"/>
            <wp:effectExtent l="0" t="0" r="9525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5194">
        <w:rPr>
          <w:noProof/>
          <w:lang w:val="en-GB" w:eastAsia="en-GB" w:bidi="ar-SA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-4115435</wp:posOffset>
            </wp:positionH>
            <wp:positionV relativeFrom="paragraph">
              <wp:posOffset>-544830</wp:posOffset>
            </wp:positionV>
            <wp:extent cx="1323975" cy="809625"/>
            <wp:effectExtent l="0" t="0" r="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70AB">
        <w:rPr>
          <w:sz w:val="48"/>
          <w:szCs w:val="48"/>
        </w:rPr>
        <w:tab/>
      </w:r>
    </w:p>
    <w:p w:rsidR="008D76EA" w:rsidRPr="00065B64" w:rsidRDefault="00216772" w:rsidP="00C77B94">
      <w:pPr>
        <w:rPr>
          <w:sz w:val="20"/>
          <w:szCs w:val="20"/>
        </w:rPr>
      </w:pPr>
      <w:r>
        <w:rPr>
          <w:noProof/>
          <w:shd w:val="clear" w:color="auto" w:fill="auto"/>
          <w:lang w:val="en-GB" w:eastAsia="en-GB" w:bidi="ar-SA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5411470</wp:posOffset>
            </wp:positionV>
            <wp:extent cx="4029075" cy="1266825"/>
            <wp:effectExtent l="0" t="0" r="0" b="0"/>
            <wp:wrapNone/>
            <wp:docPr id="2" name="Picture 1" descr="Bless you and keep 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ess you and keep you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6E29">
        <w:rPr>
          <w:noProof/>
          <w:lang w:eastAsia="zh-TW"/>
        </w:rPr>
        <w:pict>
          <v:shape id="_x0000_s1083" type="#_x0000_t202" style="position:absolute;margin-left:391.9pt;margin-top:464.35pt;width:402.75pt;height:66pt;z-index:251744256;mso-position-horizontal-relative:text;mso-position-vertical-relative:text;mso-width-relative:margin;mso-height-relative:margin" stroked="f">
            <v:textbox style="mso-next-textbox:#_x0000_s1083">
              <w:txbxContent>
                <w:p w:rsidR="007534DF" w:rsidRPr="00216772" w:rsidRDefault="00216772" w:rsidP="00C77B94">
                  <w:pPr>
                    <w:jc w:val="center"/>
                    <w:rPr>
                      <w:i/>
                      <w:color w:val="7030A0"/>
                    </w:rPr>
                  </w:pPr>
                  <w:r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“</w:t>
                  </w:r>
                  <w:r w:rsidR="00F50B67" w:rsidRPr="00216772"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My eyes will be open and my ears attentive to e</w:t>
                  </w:r>
                  <w:r w:rsidR="002070D6" w:rsidRPr="00216772"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very prayer made in this place</w:t>
                  </w:r>
                  <w:r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”</w:t>
                  </w:r>
                </w:p>
                <w:p w:rsidR="00216772" w:rsidRDefault="007534DF" w:rsidP="00C77B94">
                  <w:r w:rsidRPr="00887CA6">
                    <w:t xml:space="preserve">            </w:t>
                  </w:r>
                  <w:r w:rsidR="00A4216B">
                    <w:t xml:space="preserve">                             </w:t>
                  </w:r>
                  <w:r w:rsidR="00216772">
                    <w:t xml:space="preserve">         </w:t>
                  </w:r>
                </w:p>
                <w:p w:rsidR="00F50B67" w:rsidRPr="00887CA6" w:rsidRDefault="00216772" w:rsidP="00C77B9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</w:t>
                  </w:r>
                  <w:r w:rsidR="00F50B67" w:rsidRPr="00887CA6">
                    <w:t>2 Chronicles 7:</w:t>
                  </w:r>
                  <w:r w:rsidR="00E4127F">
                    <w:t xml:space="preserve"> </w:t>
                  </w:r>
                  <w:r w:rsidR="00F50B67" w:rsidRPr="00887CA6">
                    <w:t>15</w:t>
                  </w:r>
                </w:p>
              </w:txbxContent>
            </v:textbox>
          </v:shape>
        </w:pict>
      </w:r>
      <w:r w:rsidR="00E70653" w:rsidRPr="00596E29">
        <w:rPr>
          <w:noProof/>
        </w:rPr>
        <w:pict>
          <v:shape id="Text Box 3" o:spid="_x0000_s1029" type="#_x0000_t202" style="position:absolute;margin-left:401.1pt;margin-top:42.5pt;width:388.3pt;height:444.75pt;z-index:251661312;visibility:visible;mso-wrap-distance-top:3.6pt;mso-wrap-distance-bottom:3.6pt;mso-position-horizontal-relative:margin;mso-position-vertical-relative:text;mso-width-relative:margin;mso-height-relative:margin" fillcolor="white [3212]" stroked="f" strokecolor="#ffc000">
            <v:fill opacity="0" color2="white [1942]" o:opacity2="7209f" rotate="t" focus="100%" type="gradient"/>
            <v:textbox style="mso-next-textbox:#Text Box 3">
              <w:txbxContent>
                <w:p w:rsidR="000763EF" w:rsidRPr="00C77B94" w:rsidRDefault="00A770AB" w:rsidP="00C77B94">
                  <w:pPr>
                    <w:rPr>
                      <w:b/>
                      <w:i/>
                    </w:rPr>
                  </w:pPr>
                  <w:r w:rsidRPr="00C77B94">
                    <w:rPr>
                      <w:b/>
                      <w:i/>
                    </w:rPr>
                    <w:t>L</w:t>
                  </w:r>
                  <w:r w:rsidR="000763EF" w:rsidRPr="00C77B94">
                    <w:rPr>
                      <w:b/>
                      <w:i/>
                    </w:rPr>
                    <w:t xml:space="preserve">ord, hear </w:t>
                  </w:r>
                  <w:r w:rsidR="001555C7" w:rsidRPr="00C77B94">
                    <w:rPr>
                      <w:b/>
                      <w:i/>
                    </w:rPr>
                    <w:t>me</w:t>
                  </w:r>
                  <w:r w:rsidR="000763EF" w:rsidRPr="00C77B94">
                    <w:rPr>
                      <w:b/>
                      <w:i/>
                    </w:rPr>
                    <w:t xml:space="preserve"> as </w:t>
                  </w:r>
                  <w:r w:rsidR="001555C7" w:rsidRPr="00C77B94">
                    <w:rPr>
                      <w:b/>
                      <w:i/>
                    </w:rPr>
                    <w:t xml:space="preserve">I </w:t>
                  </w:r>
                  <w:r w:rsidR="000763EF" w:rsidRPr="00C77B94">
                    <w:rPr>
                      <w:b/>
                      <w:i/>
                    </w:rPr>
                    <w:t>pray;</w:t>
                  </w:r>
                  <w:r w:rsidR="00C9240C" w:rsidRPr="00C77B94">
                    <w:rPr>
                      <w:b/>
                      <w:i/>
                      <w:noProof/>
                    </w:rPr>
                    <w:t xml:space="preserve"> </w:t>
                  </w:r>
                </w:p>
                <w:p w:rsidR="002070D6" w:rsidRDefault="002070D6" w:rsidP="00C77B94"/>
                <w:p w:rsidR="00186019" w:rsidRDefault="000D7747" w:rsidP="00C77B94">
                  <w:r w:rsidRPr="000B28FE">
                    <w:t>For our Vicar Dave</w:t>
                  </w:r>
                  <w:r w:rsidR="00E70653">
                    <w:t xml:space="preserve"> and </w:t>
                  </w:r>
                  <w:r w:rsidR="00EC2ED8">
                    <w:t xml:space="preserve">our </w:t>
                  </w:r>
                  <w:r w:rsidR="00A30C86" w:rsidRPr="000B28FE">
                    <w:t xml:space="preserve">Curate </w:t>
                  </w:r>
                  <w:r w:rsidR="005936C8">
                    <w:t>Emma</w:t>
                  </w:r>
                  <w:r w:rsidR="00EC2ED8">
                    <w:t xml:space="preserve"> </w:t>
                  </w:r>
                </w:p>
                <w:p w:rsidR="005936C8" w:rsidRDefault="005936C8" w:rsidP="00C77B94"/>
                <w:p w:rsidR="005936C8" w:rsidRDefault="005936C8" w:rsidP="00C77B94">
                  <w:r>
                    <w:t>For Steve and Lisa for their overseas ministry</w:t>
                  </w:r>
                  <w:r w:rsidR="00DA4C45">
                    <w:t xml:space="preserve"> in India</w:t>
                  </w:r>
                  <w:r>
                    <w:t xml:space="preserve"> and their work in our Parish</w:t>
                  </w:r>
                </w:p>
                <w:p w:rsidR="00811464" w:rsidRDefault="00811464" w:rsidP="00C77B94"/>
                <w:p w:rsidR="00811464" w:rsidRDefault="00811464" w:rsidP="00C77B94">
                  <w:r>
                    <w:t>For Alison in her work with Ash</w:t>
                  </w:r>
                  <w:r w:rsidR="00E70653">
                    <w:t>a</w:t>
                  </w:r>
                  <w:r>
                    <w:t xml:space="preserve">r </w:t>
                  </w:r>
                  <w:r w:rsidR="0025465D">
                    <w:t xml:space="preserve">and for all those who are helped and comforted by her ministry </w:t>
                  </w:r>
                </w:p>
                <w:p w:rsidR="005936C8" w:rsidRPr="000B28FE" w:rsidRDefault="005936C8" w:rsidP="00C77B94"/>
                <w:p w:rsidR="003F77E2" w:rsidRPr="000B28FE" w:rsidRDefault="003F77E2" w:rsidP="00C77B94">
                  <w:r w:rsidRPr="000B28FE">
                    <w:t>For our Church Warden, Pauline</w:t>
                  </w:r>
                  <w:r w:rsidR="000B5CA1">
                    <w:t xml:space="preserve"> and all who help in welcoming people to our Church</w:t>
                  </w:r>
                  <w:r w:rsidR="00945933">
                    <w:t xml:space="preserve"> at each service</w:t>
                  </w:r>
                </w:p>
                <w:p w:rsidR="003F77E2" w:rsidRPr="000B28FE" w:rsidRDefault="003F77E2" w:rsidP="00C77B94"/>
                <w:p w:rsidR="008D72F9" w:rsidRDefault="008D72F9" w:rsidP="00C77B94">
                  <w:r>
                    <w:t>For Matthew</w:t>
                  </w:r>
                  <w:r w:rsidR="006A48A3">
                    <w:t xml:space="preserve"> </w:t>
                  </w:r>
                  <w:r w:rsidR="00E70653">
                    <w:t>our Children &amp; Youth Worker</w:t>
                  </w:r>
                  <w:r w:rsidR="006A48A3">
                    <w:t xml:space="preserve"> </w:t>
                  </w:r>
                </w:p>
                <w:p w:rsidR="008D72F9" w:rsidRDefault="008D72F9" w:rsidP="00C77B94"/>
                <w:p w:rsidR="00E70653" w:rsidRDefault="00893059" w:rsidP="00C77B94">
                  <w:r w:rsidRPr="000B28FE">
                    <w:t xml:space="preserve">For our licenced </w:t>
                  </w:r>
                  <w:r w:rsidR="00216772">
                    <w:t>L</w:t>
                  </w:r>
                  <w:r w:rsidRPr="000B28FE">
                    <w:t xml:space="preserve">ay </w:t>
                  </w:r>
                  <w:r w:rsidR="00216772">
                    <w:t>M</w:t>
                  </w:r>
                  <w:r w:rsidRPr="000B28FE">
                    <w:t>inisters</w:t>
                  </w:r>
                  <w:r w:rsidR="00811464">
                    <w:t xml:space="preserve"> and </w:t>
                  </w:r>
                  <w:r w:rsidR="00945933">
                    <w:t xml:space="preserve">for all at St Thomas' </w:t>
                  </w:r>
                </w:p>
                <w:p w:rsidR="00E70653" w:rsidRDefault="00E70653" w:rsidP="00C77B94"/>
                <w:p w:rsidR="00E70653" w:rsidRDefault="00E70653" w:rsidP="00C77B94">
                  <w:r>
                    <w:t xml:space="preserve">For Joe and for all he does to coordinate the </w:t>
                  </w:r>
                  <w:r w:rsidR="002B0D2D">
                    <w:t>Church</w:t>
                  </w:r>
                  <w:r>
                    <w:t xml:space="preserve"> prayer tree network</w:t>
                  </w:r>
                  <w:r w:rsidR="002B0D2D">
                    <w:t>.</w:t>
                  </w:r>
                  <w:r>
                    <w:t xml:space="preserve"> </w:t>
                  </w:r>
                </w:p>
                <w:p w:rsidR="00E70653" w:rsidRDefault="00E70653" w:rsidP="00C77B94"/>
                <w:p w:rsidR="00E70653" w:rsidRDefault="00E70653" w:rsidP="00C77B94">
                  <w:r>
                    <w:t>For Kathleen and those who volunteer with our Baptism Team.</w:t>
                  </w:r>
                </w:p>
                <w:p w:rsidR="00F40142" w:rsidRDefault="00F40142" w:rsidP="00C77B94"/>
                <w:p w:rsidR="00F40142" w:rsidRDefault="00F40142" w:rsidP="00C77B94">
                  <w:r>
                    <w:t>For our Treasurer Chris and for all who serve on the Parochial Church Council</w:t>
                  </w:r>
                </w:p>
                <w:p w:rsidR="00945933" w:rsidRDefault="00945933" w:rsidP="00C77B94"/>
                <w:p w:rsidR="00F50B67" w:rsidRDefault="00945933" w:rsidP="00C77B94">
                  <w:r>
                    <w:t xml:space="preserve">For volunteers working in the Church Office in their administrative work, and for </w:t>
                  </w:r>
                  <w:r w:rsidR="00E70653">
                    <w:t xml:space="preserve">all who give their time in so many different ways to support and </w:t>
                  </w:r>
                  <w:r w:rsidR="002B0D2D">
                    <w:t xml:space="preserve">enable the </w:t>
                  </w:r>
                  <w:r w:rsidR="00E70653">
                    <w:t xml:space="preserve">mission of </w:t>
                  </w:r>
                  <w:r w:rsidR="002B0D2D">
                    <w:t>our Church to continue and grow.</w:t>
                  </w:r>
                </w:p>
                <w:p w:rsidR="00410D36" w:rsidRDefault="00410D36" w:rsidP="00C77B94"/>
                <w:p w:rsidR="00DC3E17" w:rsidRDefault="00186A8A" w:rsidP="00C77B94">
                  <w:r>
                    <w:t xml:space="preserve">For all who attend our church, that they are safe and renewed and know that you are the God of </w:t>
                  </w:r>
                  <w:r w:rsidR="00A4216B">
                    <w:t xml:space="preserve">love, </w:t>
                  </w:r>
                  <w:r>
                    <w:t>mercy</w:t>
                  </w:r>
                  <w:r w:rsidR="00E26043">
                    <w:t>, grace</w:t>
                  </w:r>
                  <w:r>
                    <w:t xml:space="preserve"> and forgiveness. </w:t>
                  </w:r>
                </w:p>
                <w:p w:rsidR="00DC3E17" w:rsidRDefault="00DC3E17" w:rsidP="00C77B94"/>
                <w:p w:rsidR="00DE20F7" w:rsidRPr="0044210D" w:rsidRDefault="00DE20F7" w:rsidP="00C77B94"/>
                <w:p w:rsidR="00DC3E17" w:rsidRDefault="00DC3E17" w:rsidP="00C77B94"/>
                <w:p w:rsidR="00DC3E17" w:rsidRDefault="00DC3E17" w:rsidP="00C77B94"/>
                <w:p w:rsidR="009D4C81" w:rsidRDefault="009D4C81" w:rsidP="00C77B94">
                  <w:r>
                    <w:t xml:space="preserve"> </w:t>
                  </w:r>
                </w:p>
                <w:p w:rsidR="001555C7" w:rsidRDefault="001555C7" w:rsidP="00C77B94"/>
                <w:p w:rsidR="001E4825" w:rsidRDefault="001E4825" w:rsidP="00C77B94"/>
                <w:p w:rsidR="008D72F9" w:rsidRDefault="008D72F9" w:rsidP="00C77B94"/>
                <w:p w:rsidR="007C59EA" w:rsidRDefault="007C59EA" w:rsidP="00C77B94"/>
                <w:p w:rsidR="007C59EA" w:rsidRDefault="007C59EA" w:rsidP="00C77B94"/>
                <w:p w:rsidR="008D72F9" w:rsidRDefault="008D72F9" w:rsidP="00C77B94"/>
                <w:p w:rsidR="004E5325" w:rsidRPr="000B28FE" w:rsidRDefault="004E5325" w:rsidP="00C77B94"/>
              </w:txbxContent>
            </v:textbox>
            <w10:wrap anchorx="margin"/>
          </v:shape>
        </w:pict>
      </w:r>
      <w:r w:rsidR="00596E29" w:rsidRPr="00596E29">
        <w:rPr>
          <w:noProof/>
          <w:sz w:val="26"/>
          <w:szCs w:val="26"/>
          <w:lang w:eastAsia="zh-TW"/>
        </w:rPr>
        <w:pict>
          <v:shape id="_x0000_s1081" type="#_x0000_t202" style="position:absolute;margin-left:401.1pt;margin-top:23.35pt;width:109.85pt;height:19.15pt;z-index:251740160;mso-position-horizontal-relative:text;mso-position-vertical-relative:text;mso-width-relative:margin;mso-height-relative:margin" filled="f" stroked="f">
            <v:textbox style="mso-next-textbox:#_x0000_s1081">
              <w:txbxContent>
                <w:p w:rsidR="00410D36" w:rsidRPr="00630854" w:rsidRDefault="00E70653" w:rsidP="00C77B94">
                  <w:r>
                    <w:t>13</w:t>
                  </w:r>
                  <w:r w:rsidR="00694363">
                    <w:t>t</w:t>
                  </w:r>
                  <w:r w:rsidR="009E2A33" w:rsidRPr="00630854">
                    <w:rPr>
                      <w:vertAlign w:val="superscript"/>
                    </w:rPr>
                    <w:t>h</w:t>
                  </w:r>
                  <w:r w:rsidR="00410D36" w:rsidRPr="00630854">
                    <w:t xml:space="preserve"> </w:t>
                  </w:r>
                  <w:r w:rsidR="00AB1F41" w:rsidRPr="00630854">
                    <w:t>Febr</w:t>
                  </w:r>
                  <w:r w:rsidR="00410D36" w:rsidRPr="00630854">
                    <w:t xml:space="preserve">uary </w:t>
                  </w:r>
                  <w:r w:rsidR="00630854" w:rsidRPr="00630854">
                    <w:t>2022</w:t>
                  </w:r>
                </w:p>
              </w:txbxContent>
            </v:textbox>
          </v:shape>
        </w:pict>
      </w:r>
      <w:r w:rsidR="008D76EA">
        <w:br w:type="page"/>
      </w:r>
      <w:r w:rsidR="00C9240C">
        <w:lastRenderedPageBreak/>
        <w:t xml:space="preserve">  </w:t>
      </w:r>
    </w:p>
    <w:p w:rsidR="004816DE" w:rsidRPr="00E76C6C" w:rsidRDefault="00216772" w:rsidP="00C77B94">
      <w:pPr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596E29">
        <w:rPr>
          <w:noProof/>
        </w:rPr>
        <w:pict>
          <v:shape id="Text Box 9" o:spid="_x0000_s1028" type="#_x0000_t202" style="position:absolute;margin-left:-30.15pt;margin-top:-45.85pt;width:408.75pt;height:579pt;z-index:251663360;visibility:visible;mso-width-relative:margin;mso-height-relative:margin" o:allowoverlap="f" fillcolor="white [3212]" stroked="f" strokecolor="#7030a0">
            <v:fill r:id="rId10" o:title="5%" opacity="0" color2="white [3212]" o:opacity2="0" method="linear sigma" focus="100%" type="pattern"/>
            <v:path arrowok="t"/>
            <v:textbox style="mso-next-textbox:#Text Box 9">
              <w:txbxContent>
                <w:p w:rsidR="00F75BFA" w:rsidRPr="00C77B94" w:rsidRDefault="000763EF" w:rsidP="00581EF7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C77B94">
                    <w:rPr>
                      <w:b/>
                      <w:i/>
                      <w:sz w:val="24"/>
                      <w:szCs w:val="24"/>
                    </w:rPr>
                    <w:t xml:space="preserve">Lord, hear </w:t>
                  </w:r>
                  <w:r w:rsidR="001555C7" w:rsidRPr="00C77B94">
                    <w:rPr>
                      <w:b/>
                      <w:i/>
                      <w:sz w:val="24"/>
                      <w:szCs w:val="24"/>
                    </w:rPr>
                    <w:t xml:space="preserve">me as I </w:t>
                  </w:r>
                  <w:r w:rsidRPr="00C77B94">
                    <w:rPr>
                      <w:b/>
                      <w:i/>
                      <w:sz w:val="24"/>
                      <w:szCs w:val="24"/>
                    </w:rPr>
                    <w:t>pray;</w:t>
                  </w:r>
                </w:p>
                <w:p w:rsidR="000763EF" w:rsidRPr="00C77B94" w:rsidRDefault="000763EF" w:rsidP="00581EF7">
                  <w:pPr>
                    <w:rPr>
                      <w:sz w:val="16"/>
                      <w:szCs w:val="16"/>
                    </w:rPr>
                  </w:pPr>
                </w:p>
                <w:p w:rsidR="00CB57FC" w:rsidRPr="00C77B94" w:rsidRDefault="009A21C7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BB44BE" w:rsidRPr="00C77B94">
                    <w:rPr>
                      <w:sz w:val="24"/>
                      <w:szCs w:val="24"/>
                    </w:rPr>
                    <w:t>HM the Queen,</w:t>
                  </w:r>
                  <w:r w:rsidR="0009754E" w:rsidRPr="00C77B94">
                    <w:rPr>
                      <w:sz w:val="24"/>
                      <w:szCs w:val="24"/>
                    </w:rPr>
                    <w:t xml:space="preserve"> leaders</w:t>
                  </w:r>
                  <w:r w:rsidR="009F323B" w:rsidRPr="00C77B94">
                    <w:rPr>
                      <w:sz w:val="24"/>
                      <w:szCs w:val="24"/>
                    </w:rPr>
                    <w:t xml:space="preserve"> in our Churches</w:t>
                  </w:r>
                  <w:r w:rsidR="00690B34" w:rsidRPr="00C77B94">
                    <w:rPr>
                      <w:sz w:val="24"/>
                      <w:szCs w:val="24"/>
                    </w:rPr>
                    <w:t xml:space="preserve"> and</w:t>
                  </w:r>
                  <w:r w:rsidR="0099644D" w:rsidRPr="00C77B94">
                    <w:rPr>
                      <w:sz w:val="24"/>
                      <w:szCs w:val="24"/>
                    </w:rPr>
                    <w:t xml:space="preserve"> in</w:t>
                  </w:r>
                  <w:r w:rsidR="006504E1" w:rsidRPr="00C77B94">
                    <w:rPr>
                      <w:sz w:val="24"/>
                      <w:szCs w:val="24"/>
                    </w:rPr>
                    <w:t xml:space="preserve"> the Judiciary</w:t>
                  </w:r>
                </w:p>
                <w:p w:rsidR="00690B34" w:rsidRPr="00C77B94" w:rsidRDefault="00690B34" w:rsidP="00581EF7">
                  <w:pPr>
                    <w:rPr>
                      <w:sz w:val="24"/>
                      <w:szCs w:val="24"/>
                    </w:rPr>
                  </w:pPr>
                </w:p>
                <w:p w:rsidR="00671E09" w:rsidRPr="00C77B94" w:rsidRDefault="00CB57FC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F50D77" w:rsidRPr="00C77B94">
                    <w:rPr>
                      <w:sz w:val="24"/>
                      <w:szCs w:val="24"/>
                    </w:rPr>
                    <w:t>all who serve in</w:t>
                  </w:r>
                  <w:r w:rsidR="00690B34" w:rsidRPr="00C77B94">
                    <w:rPr>
                      <w:sz w:val="24"/>
                      <w:szCs w:val="24"/>
                    </w:rPr>
                    <w:t xml:space="preserve"> national</w:t>
                  </w:r>
                  <w:r w:rsidR="0051092A" w:rsidRPr="00C77B94">
                    <w:rPr>
                      <w:sz w:val="24"/>
                      <w:szCs w:val="24"/>
                    </w:rPr>
                    <w:t>, devolved</w:t>
                  </w:r>
                  <w:r w:rsidR="00690B34" w:rsidRPr="00C77B94">
                    <w:rPr>
                      <w:sz w:val="24"/>
                      <w:szCs w:val="24"/>
                    </w:rPr>
                    <w:t xml:space="preserve"> and local Government</w:t>
                  </w:r>
                  <w:r w:rsidR="00232B9D" w:rsidRPr="00C77B94">
                    <w:rPr>
                      <w:sz w:val="24"/>
                      <w:szCs w:val="24"/>
                    </w:rPr>
                    <w:t xml:space="preserve"> and also for Member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s of Parliament </w:t>
                  </w:r>
                  <w:r w:rsidR="002B0D2D" w:rsidRPr="00C77B94">
                    <w:rPr>
                      <w:sz w:val="24"/>
                      <w:szCs w:val="24"/>
                    </w:rPr>
                    <w:t xml:space="preserve">in Westminster &amp; devolved administrations of </w:t>
                  </w:r>
                  <w:r w:rsidR="00232B9D" w:rsidRPr="00C77B94">
                    <w:rPr>
                      <w:sz w:val="24"/>
                      <w:szCs w:val="24"/>
                    </w:rPr>
                    <w:t>Wales, Scotland and Northern Ireland</w:t>
                  </w:r>
                </w:p>
                <w:p w:rsidR="00232B9D" w:rsidRPr="00C77B94" w:rsidRDefault="00232B9D" w:rsidP="00581EF7">
                  <w:pPr>
                    <w:rPr>
                      <w:sz w:val="24"/>
                      <w:szCs w:val="24"/>
                    </w:rPr>
                  </w:pPr>
                </w:p>
                <w:p w:rsidR="00DE20F7" w:rsidRPr="00C77B94" w:rsidRDefault="00690B34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B51AF7" w:rsidRPr="00C77B94">
                    <w:rPr>
                      <w:sz w:val="24"/>
                      <w:szCs w:val="24"/>
                    </w:rPr>
                    <w:t>all</w:t>
                  </w:r>
                  <w:r w:rsidR="009D2700" w:rsidRPr="00C77B94">
                    <w:rPr>
                      <w:sz w:val="24"/>
                      <w:szCs w:val="24"/>
                    </w:rPr>
                    <w:t xml:space="preserve"> who serve in our</w:t>
                  </w:r>
                  <w:r w:rsidRPr="00C77B94">
                    <w:rPr>
                      <w:sz w:val="24"/>
                      <w:szCs w:val="24"/>
                    </w:rPr>
                    <w:t xml:space="preserve"> armed forces</w:t>
                  </w:r>
                  <w:r w:rsidR="007A4E68" w:rsidRPr="00C77B94">
                    <w:rPr>
                      <w:sz w:val="24"/>
                      <w:szCs w:val="24"/>
                    </w:rPr>
                    <w:t xml:space="preserve"> </w:t>
                  </w:r>
                  <w:r w:rsidR="002B0D2D" w:rsidRPr="00C77B94">
                    <w:rPr>
                      <w:sz w:val="24"/>
                      <w:szCs w:val="24"/>
                    </w:rPr>
                    <w:t>and for their safety wherever and however they are deployed in protection of our nation and its people</w:t>
                  </w:r>
                </w:p>
                <w:p w:rsidR="005E667C" w:rsidRPr="00C77B94" w:rsidRDefault="005E667C" w:rsidP="00581EF7">
                  <w:pPr>
                    <w:rPr>
                      <w:sz w:val="24"/>
                      <w:szCs w:val="24"/>
                    </w:rPr>
                  </w:pPr>
                </w:p>
                <w:p w:rsidR="00630854" w:rsidRPr="00C77B94" w:rsidRDefault="00450D20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For our</w:t>
                  </w:r>
                  <w:r w:rsidR="00DA4C45" w:rsidRPr="00C77B94">
                    <w:rPr>
                      <w:sz w:val="24"/>
                      <w:szCs w:val="24"/>
                    </w:rPr>
                    <w:t xml:space="preserve"> Police, Fire and Rescue</w:t>
                  </w:r>
                  <w:r w:rsidRPr="00C77B94">
                    <w:rPr>
                      <w:sz w:val="24"/>
                      <w:szCs w:val="24"/>
                    </w:rPr>
                    <w:t xml:space="preserve"> and Ambulance Services</w:t>
                  </w:r>
                  <w:r w:rsidR="00154D9C" w:rsidRPr="00C77B94">
                    <w:rPr>
                      <w:sz w:val="24"/>
                      <w:szCs w:val="24"/>
                    </w:rPr>
                    <w:t xml:space="preserve"> </w:t>
                  </w:r>
                  <w:r w:rsidR="00F50D77" w:rsidRPr="00C77B94">
                    <w:rPr>
                      <w:sz w:val="24"/>
                      <w:szCs w:val="24"/>
                    </w:rPr>
                    <w:t>in the difficult and often dangerous situations</w:t>
                  </w:r>
                  <w:r w:rsidR="002B0D2D" w:rsidRPr="00C77B94">
                    <w:rPr>
                      <w:sz w:val="24"/>
                      <w:szCs w:val="24"/>
                    </w:rPr>
                    <w:t xml:space="preserve"> they face. At this time, especially for the Metropolitan Police as it seeks to move forward under new leadership in command.</w:t>
                  </w:r>
                </w:p>
                <w:p w:rsidR="00630854" w:rsidRPr="00C77B94" w:rsidRDefault="00630854" w:rsidP="00581EF7">
                  <w:pPr>
                    <w:rPr>
                      <w:sz w:val="24"/>
                      <w:szCs w:val="24"/>
                    </w:rPr>
                  </w:pPr>
                </w:p>
                <w:p w:rsidR="00DA4C45" w:rsidRPr="00C77B94" w:rsidRDefault="00630854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F</w:t>
                  </w:r>
                  <w:r w:rsidR="00F50D77" w:rsidRPr="00C77B94">
                    <w:rPr>
                      <w:sz w:val="24"/>
                      <w:szCs w:val="24"/>
                    </w:rPr>
                    <w:t>or volunteer</w:t>
                  </w:r>
                  <w:r w:rsidRPr="00C77B94">
                    <w:rPr>
                      <w:sz w:val="24"/>
                      <w:szCs w:val="24"/>
                    </w:rPr>
                    <w:t>s in the</w:t>
                  </w:r>
                  <w:r w:rsidR="00F50D77" w:rsidRPr="00C77B94">
                    <w:rPr>
                      <w:sz w:val="24"/>
                      <w:szCs w:val="24"/>
                    </w:rPr>
                    <w:t xml:space="preserve"> life saving rescue services across ou</w:t>
                  </w:r>
                  <w:r w:rsidRPr="00C77B94">
                    <w:rPr>
                      <w:sz w:val="24"/>
                      <w:szCs w:val="24"/>
                    </w:rPr>
                    <w:t>r nation and its coastal waters</w:t>
                  </w:r>
                </w:p>
                <w:p w:rsidR="004822E2" w:rsidRPr="00C77B94" w:rsidRDefault="004822E2" w:rsidP="00581EF7">
                  <w:pPr>
                    <w:rPr>
                      <w:sz w:val="24"/>
                      <w:szCs w:val="24"/>
                    </w:rPr>
                  </w:pPr>
                </w:p>
                <w:p w:rsidR="002F0727" w:rsidRPr="00C77B94" w:rsidRDefault="0025465D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our NHS frontline staff, 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Medical Scientists, </w:t>
                  </w:r>
                  <w:r w:rsidRPr="00C77B94">
                    <w:rPr>
                      <w:sz w:val="24"/>
                      <w:szCs w:val="24"/>
                    </w:rPr>
                    <w:t xml:space="preserve">Social Care Workers, </w:t>
                  </w:r>
                </w:p>
                <w:p w:rsidR="00B04B7A" w:rsidRPr="00C77B94" w:rsidRDefault="00DE20F7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Social Workers </w:t>
                  </w:r>
                  <w:r w:rsidR="0025465D" w:rsidRPr="00C77B94">
                    <w:rPr>
                      <w:sz w:val="24"/>
                      <w:szCs w:val="24"/>
                    </w:rPr>
                    <w:t>and for all those they care for and for all who they help and protect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 through their work across each nation of the United Kingdom.</w:t>
                  </w:r>
                </w:p>
                <w:p w:rsidR="0025465D" w:rsidRPr="00C77B94" w:rsidRDefault="0025465D" w:rsidP="00581EF7">
                  <w:pPr>
                    <w:rPr>
                      <w:sz w:val="24"/>
                      <w:szCs w:val="24"/>
                    </w:rPr>
                  </w:pPr>
                </w:p>
                <w:p w:rsidR="005936C8" w:rsidRPr="00C77B94" w:rsidRDefault="00B04B7A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550416" w:rsidRPr="00C77B94">
                    <w:rPr>
                      <w:sz w:val="24"/>
                      <w:szCs w:val="24"/>
                    </w:rPr>
                    <w:t>all who teach, work or learn in our</w:t>
                  </w:r>
                  <w:r w:rsidR="00154D9C" w:rsidRPr="00C77B94">
                    <w:rPr>
                      <w:sz w:val="24"/>
                      <w:szCs w:val="24"/>
                    </w:rPr>
                    <w:t xml:space="preserve"> schools, colleges and Universities</w:t>
                  </w:r>
                  <w:r w:rsidR="00550416" w:rsidRPr="00C77B94">
                    <w:rPr>
                      <w:sz w:val="24"/>
                      <w:szCs w:val="24"/>
                    </w:rPr>
                    <w:t xml:space="preserve"> </w:t>
                  </w:r>
                </w:p>
                <w:p w:rsidR="0025465D" w:rsidRPr="00C77B94" w:rsidRDefault="0025465D" w:rsidP="00581EF7">
                  <w:pPr>
                    <w:rPr>
                      <w:sz w:val="24"/>
                      <w:szCs w:val="24"/>
                    </w:rPr>
                  </w:pPr>
                </w:p>
                <w:p w:rsidR="00A80D6C" w:rsidRPr="00C77B94" w:rsidRDefault="00B51AF7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DE20F7" w:rsidRPr="00C77B94">
                    <w:rPr>
                      <w:sz w:val="24"/>
                      <w:szCs w:val="24"/>
                    </w:rPr>
                    <w:t xml:space="preserve">all </w:t>
                  </w:r>
                  <w:r w:rsidR="00550416" w:rsidRPr="00C77B94">
                    <w:rPr>
                      <w:sz w:val="24"/>
                      <w:szCs w:val="24"/>
                    </w:rPr>
                    <w:t>whom</w:t>
                  </w:r>
                  <w:r w:rsidR="00DE20F7" w:rsidRPr="00C77B94">
                    <w:rPr>
                      <w:sz w:val="24"/>
                      <w:szCs w:val="24"/>
                    </w:rPr>
                    <w:t xml:space="preserve"> produce or deliver goods and services to us which we rely on in our day to day lives</w:t>
                  </w:r>
                  <w:r w:rsidR="00630854" w:rsidRPr="00C77B94">
                    <w:rPr>
                      <w:sz w:val="24"/>
                      <w:szCs w:val="24"/>
                    </w:rPr>
                    <w:t xml:space="preserve"> </w:t>
                  </w:r>
                  <w:r w:rsidR="002F0727" w:rsidRPr="00C77B94">
                    <w:rPr>
                      <w:sz w:val="24"/>
                      <w:szCs w:val="24"/>
                    </w:rPr>
                    <w:t>and for those who work in leisure, sport and entertainment industries as their sectors seek to recover fully from the impact of the pandemic</w:t>
                  </w:r>
                </w:p>
                <w:p w:rsidR="002B0D2D" w:rsidRPr="00C77B94" w:rsidRDefault="002B0D2D" w:rsidP="00581EF7">
                  <w:pPr>
                    <w:rPr>
                      <w:sz w:val="24"/>
                      <w:szCs w:val="24"/>
                    </w:rPr>
                  </w:pPr>
                </w:p>
                <w:p w:rsidR="00206910" w:rsidRPr="00C77B94" w:rsidRDefault="00A80D6C" w:rsidP="00581EF7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For all who volunteer</w:t>
                  </w:r>
                  <w:r w:rsidR="005E667C" w:rsidRPr="00C77B94">
                    <w:rPr>
                      <w:sz w:val="24"/>
                      <w:szCs w:val="24"/>
                    </w:rPr>
                    <w:t xml:space="preserve"> or work in supporting the most vulnerable in our society –</w:t>
                  </w:r>
                  <w:r w:rsidR="004E29A4" w:rsidRPr="00C77B94">
                    <w:rPr>
                      <w:sz w:val="24"/>
                      <w:szCs w:val="24"/>
                    </w:rPr>
                    <w:t xml:space="preserve"> </w:t>
                  </w:r>
                  <w:r w:rsidR="005E667C" w:rsidRPr="00C77B94">
                    <w:rPr>
                      <w:sz w:val="24"/>
                      <w:szCs w:val="24"/>
                    </w:rPr>
                    <w:t xml:space="preserve">This week </w:t>
                  </w:r>
                  <w:r w:rsidR="004E29A4" w:rsidRPr="00C77B94">
                    <w:rPr>
                      <w:sz w:val="24"/>
                      <w:szCs w:val="24"/>
                    </w:rPr>
                    <w:t xml:space="preserve">especially </w:t>
                  </w:r>
                  <w:r w:rsidR="005E667C"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AB1F41" w:rsidRPr="00C77B94">
                    <w:rPr>
                      <w:sz w:val="24"/>
                      <w:szCs w:val="24"/>
                    </w:rPr>
                    <w:t xml:space="preserve">those who </w:t>
                  </w:r>
                  <w:r w:rsidR="005157CD" w:rsidRPr="00C77B94">
                    <w:rPr>
                      <w:sz w:val="24"/>
                      <w:szCs w:val="24"/>
                    </w:rPr>
                    <w:t>work</w:t>
                  </w:r>
                  <w:r w:rsidR="00AB1F41" w:rsidRPr="00C77B94">
                    <w:rPr>
                      <w:sz w:val="24"/>
                      <w:szCs w:val="24"/>
                    </w:rPr>
                    <w:t xml:space="preserve"> or volunteer</w:t>
                  </w:r>
                  <w:r w:rsidR="005157CD" w:rsidRPr="00C77B94">
                    <w:rPr>
                      <w:sz w:val="24"/>
                      <w:szCs w:val="24"/>
                    </w:rPr>
                    <w:t xml:space="preserve"> </w:t>
                  </w:r>
                  <w:r w:rsidR="00AB1F41" w:rsidRPr="00C77B94">
                    <w:rPr>
                      <w:sz w:val="24"/>
                      <w:szCs w:val="24"/>
                    </w:rPr>
                    <w:t xml:space="preserve">to help 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in food banks </w:t>
                  </w:r>
                  <w:r w:rsidR="00694363" w:rsidRPr="00C77B94">
                    <w:rPr>
                      <w:sz w:val="24"/>
                      <w:szCs w:val="24"/>
                    </w:rPr>
                    <w:t>or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 with the </w:t>
                  </w:r>
                  <w:r w:rsidR="00AB1F41" w:rsidRPr="00C77B94">
                    <w:rPr>
                      <w:sz w:val="24"/>
                      <w:szCs w:val="24"/>
                    </w:rPr>
                    <w:t>homeless</w:t>
                  </w:r>
                  <w:r w:rsidR="00694363" w:rsidRPr="00C77B94">
                    <w:rPr>
                      <w:sz w:val="24"/>
                      <w:szCs w:val="24"/>
                    </w:rPr>
                    <w:t>,</w:t>
                  </w:r>
                  <w:r w:rsidR="00AB1F41" w:rsidRPr="00C77B94">
                    <w:rPr>
                      <w:sz w:val="24"/>
                      <w:szCs w:val="24"/>
                    </w:rPr>
                    <w:t xml:space="preserve"> and those in 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severe </w:t>
                  </w:r>
                  <w:r w:rsidR="00AB1F41" w:rsidRPr="00C77B94">
                    <w:rPr>
                      <w:sz w:val="24"/>
                      <w:szCs w:val="24"/>
                    </w:rPr>
                    <w:t>financial difficulties</w:t>
                  </w:r>
                  <w:r w:rsidR="00206910" w:rsidRPr="00C77B94">
                    <w:rPr>
                      <w:sz w:val="24"/>
                      <w:szCs w:val="24"/>
                    </w:rPr>
                    <w:t xml:space="preserve"> </w:t>
                  </w:r>
                </w:p>
                <w:p w:rsidR="00206910" w:rsidRPr="00C77B94" w:rsidRDefault="00206910" w:rsidP="00581EF7">
                  <w:pPr>
                    <w:rPr>
                      <w:sz w:val="24"/>
                      <w:szCs w:val="24"/>
                    </w:rPr>
                  </w:pPr>
                </w:p>
                <w:p w:rsidR="0025465D" w:rsidRDefault="00206910" w:rsidP="00581EF7"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05601C" w:rsidRPr="00C77B94">
                    <w:rPr>
                      <w:sz w:val="24"/>
                      <w:szCs w:val="24"/>
                    </w:rPr>
                    <w:t xml:space="preserve">all who </w:t>
                  </w:r>
                  <w:r w:rsidRPr="00C77B94">
                    <w:rPr>
                      <w:sz w:val="24"/>
                      <w:szCs w:val="24"/>
                    </w:rPr>
                    <w:t xml:space="preserve">will be increasingly burdened by debt </w:t>
                  </w:r>
                  <w:r w:rsidR="0005601C" w:rsidRPr="00C77B94">
                    <w:rPr>
                      <w:sz w:val="24"/>
                      <w:szCs w:val="24"/>
                    </w:rPr>
                    <w:t xml:space="preserve">and poverty </w:t>
                  </w:r>
                  <w:r w:rsidRPr="00C77B94">
                    <w:rPr>
                      <w:sz w:val="24"/>
                      <w:szCs w:val="24"/>
                    </w:rPr>
                    <w:t xml:space="preserve">as </w:t>
                  </w:r>
                  <w:r w:rsidR="0005601C" w:rsidRPr="00C77B94">
                    <w:rPr>
                      <w:sz w:val="24"/>
                      <w:szCs w:val="24"/>
                    </w:rPr>
                    <w:t xml:space="preserve">daily </w:t>
                  </w:r>
                  <w:r w:rsidRPr="00C77B94">
                    <w:rPr>
                      <w:sz w:val="24"/>
                      <w:szCs w:val="24"/>
                    </w:rPr>
                    <w:t>essentials such as gas, electricity and food continue to increase greatly</w:t>
                  </w:r>
                  <w:r w:rsidR="0005601C" w:rsidRPr="00C77B94">
                    <w:rPr>
                      <w:sz w:val="24"/>
                      <w:szCs w:val="24"/>
                    </w:rPr>
                    <w:t xml:space="preserve"> in price.</w:t>
                  </w:r>
                  <w:r w:rsidR="002B0D2D" w:rsidRPr="00C77B94">
                    <w:t xml:space="preserve"> </w:t>
                  </w:r>
                  <w:r w:rsidR="002F0727" w:rsidRPr="00C77B94">
                    <w:t>For their protection from worry, anxiety and other health risks which may be increased due to the hardship they face.</w:t>
                  </w:r>
                </w:p>
              </w:txbxContent>
            </v:textbox>
          </v:shape>
        </w:pict>
      </w:r>
      <w:r w:rsidRPr="00596E29">
        <w:rPr>
          <w:rFonts w:asciiTheme="minorHAnsi" w:hAnsiTheme="minorHAnsi" w:cstheme="minorBidi"/>
          <w:noProof/>
          <w:color w:val="auto"/>
        </w:rPr>
        <w:pict>
          <v:shape id="Text Box 7" o:spid="_x0000_s1033" type="#_x0000_t202" style="position:absolute;margin-left:392.1pt;margin-top:-41.9pt;width:396pt;height:295.3pt;z-index:251665408;visibility:visible;mso-width-relative:margin;mso-height-relative:margin" o:allowoverlap="f" fillcolor="none" stroked="f" strokecolor="#002060">
            <v:fill opacity="3932f" color2="white [1303]" o:opacity2="12452f" rotate="t" focus="100%" type="gradient"/>
            <v:path arrowok="t"/>
            <v:textbox style="mso-next-textbox:#Text Box 7">
              <w:txbxContent>
                <w:p w:rsidR="00C34C1F" w:rsidRPr="00C77B94" w:rsidRDefault="00C34C1F" w:rsidP="00C77B94">
                  <w:pPr>
                    <w:rPr>
                      <w:b/>
                      <w:i/>
                    </w:rPr>
                  </w:pPr>
                  <w:r w:rsidRPr="00C77B94">
                    <w:rPr>
                      <w:b/>
                      <w:i/>
                    </w:rPr>
                    <w:t xml:space="preserve">Lord, hear </w:t>
                  </w:r>
                  <w:r w:rsidR="009F75F7" w:rsidRPr="00C77B94">
                    <w:rPr>
                      <w:b/>
                      <w:i/>
                    </w:rPr>
                    <w:t>me as I</w:t>
                  </w:r>
                  <w:r w:rsidRPr="00C77B94">
                    <w:rPr>
                      <w:b/>
                      <w:i/>
                    </w:rPr>
                    <w:t xml:space="preserve"> pray;</w:t>
                  </w:r>
                </w:p>
                <w:p w:rsidR="0054762A" w:rsidRPr="000A5597" w:rsidRDefault="0054762A" w:rsidP="00C77B94"/>
                <w:p w:rsidR="001D778E" w:rsidRPr="00C77B94" w:rsidRDefault="000A5597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2875AC" w:rsidRPr="00C77B94">
                    <w:rPr>
                      <w:sz w:val="24"/>
                      <w:szCs w:val="24"/>
                    </w:rPr>
                    <w:t xml:space="preserve">your protection for </w:t>
                  </w:r>
                  <w:r w:rsidR="00C7753F" w:rsidRPr="00C77B94">
                    <w:rPr>
                      <w:sz w:val="24"/>
                      <w:szCs w:val="24"/>
                    </w:rPr>
                    <w:t xml:space="preserve">all who are </w:t>
                  </w:r>
                  <w:r w:rsidR="00FF7C2F" w:rsidRPr="00C77B94">
                    <w:rPr>
                      <w:sz w:val="24"/>
                      <w:szCs w:val="24"/>
                    </w:rPr>
                    <w:t>suffering religious persecution</w:t>
                  </w:r>
                  <w:r w:rsidR="00C7753F" w:rsidRPr="00C77B94">
                    <w:rPr>
                      <w:sz w:val="24"/>
                      <w:szCs w:val="24"/>
                    </w:rPr>
                    <w:t>,</w:t>
                  </w:r>
                  <w:r w:rsidR="00FF7C2F" w:rsidRPr="00C77B94">
                    <w:rPr>
                      <w:sz w:val="24"/>
                      <w:szCs w:val="24"/>
                    </w:rPr>
                    <w:t xml:space="preserve"> threatened with torture and death</w:t>
                  </w:r>
                  <w:r w:rsidR="00760454" w:rsidRPr="00C77B94">
                    <w:rPr>
                      <w:sz w:val="24"/>
                      <w:szCs w:val="24"/>
                    </w:rPr>
                    <w:t xml:space="preserve"> simply for </w:t>
                  </w:r>
                  <w:r w:rsidR="00C7753F" w:rsidRPr="00C77B94">
                    <w:rPr>
                      <w:sz w:val="24"/>
                      <w:szCs w:val="24"/>
                    </w:rPr>
                    <w:t>their Christian faith</w:t>
                  </w:r>
                </w:p>
                <w:p w:rsidR="002F0727" w:rsidRPr="00C77B94" w:rsidRDefault="00FF7C2F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 </w:t>
                  </w:r>
                </w:p>
                <w:p w:rsidR="00C54710" w:rsidRPr="00C77B94" w:rsidRDefault="00581EF7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That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 even at this late stage, </w:t>
                  </w:r>
                  <w:r w:rsidR="00206910" w:rsidRPr="00C77B94">
                    <w:rPr>
                      <w:sz w:val="24"/>
                      <w:szCs w:val="24"/>
                    </w:rPr>
                    <w:t xml:space="preserve">diplomatic </w:t>
                  </w:r>
                  <w:r w:rsidR="002F0727" w:rsidRPr="00C77B94">
                    <w:rPr>
                      <w:sz w:val="24"/>
                      <w:szCs w:val="24"/>
                    </w:rPr>
                    <w:t>agreement</w:t>
                  </w:r>
                  <w:r w:rsidR="00855335" w:rsidRPr="00C77B94">
                    <w:rPr>
                      <w:sz w:val="24"/>
                      <w:szCs w:val="24"/>
                    </w:rPr>
                    <w:t xml:space="preserve"> will be found 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to </w:t>
                  </w:r>
                  <w:r w:rsidR="00E4127F" w:rsidRPr="00C77B94">
                    <w:rPr>
                      <w:sz w:val="24"/>
                      <w:szCs w:val="24"/>
                    </w:rPr>
                    <w:t xml:space="preserve">prevent </w:t>
                  </w:r>
                  <w:r w:rsidR="00855335" w:rsidRPr="00C77B94">
                    <w:rPr>
                      <w:sz w:val="24"/>
                      <w:szCs w:val="24"/>
                    </w:rPr>
                    <w:t xml:space="preserve">a </w:t>
                  </w:r>
                  <w:r w:rsidR="00E4127F" w:rsidRPr="00C77B94">
                    <w:rPr>
                      <w:sz w:val="24"/>
                      <w:szCs w:val="24"/>
                    </w:rPr>
                    <w:t>catastrophic war in the Ukraine</w:t>
                  </w:r>
                  <w:r w:rsidR="002F0727" w:rsidRPr="00C77B94">
                    <w:rPr>
                      <w:sz w:val="24"/>
                      <w:szCs w:val="24"/>
                    </w:rPr>
                    <w:t xml:space="preserve"> and other parts of </w:t>
                  </w:r>
                  <w:r w:rsidR="00A0054F" w:rsidRPr="00C77B94">
                    <w:rPr>
                      <w:sz w:val="24"/>
                      <w:szCs w:val="24"/>
                    </w:rPr>
                    <w:t>E</w:t>
                  </w:r>
                  <w:r w:rsidR="002F0727" w:rsidRPr="00C77B94">
                    <w:rPr>
                      <w:sz w:val="24"/>
                      <w:szCs w:val="24"/>
                    </w:rPr>
                    <w:t>astern Europe</w:t>
                  </w:r>
                  <w:r w:rsidR="00855335" w:rsidRPr="00C77B94">
                    <w:rPr>
                      <w:sz w:val="24"/>
                      <w:szCs w:val="24"/>
                    </w:rPr>
                    <w:t xml:space="preserve"> </w:t>
                  </w:r>
                  <w:r w:rsidRPr="00C77B94">
                    <w:rPr>
                      <w:sz w:val="24"/>
                      <w:szCs w:val="24"/>
                    </w:rPr>
                    <w:t xml:space="preserve">which </w:t>
                  </w:r>
                  <w:r w:rsidR="002F0727" w:rsidRPr="00C77B94">
                    <w:rPr>
                      <w:sz w:val="24"/>
                      <w:szCs w:val="24"/>
                    </w:rPr>
                    <w:t>c</w:t>
                  </w:r>
                  <w:r w:rsidRPr="00C77B94">
                    <w:rPr>
                      <w:sz w:val="24"/>
                      <w:szCs w:val="24"/>
                    </w:rPr>
                    <w:t>ould have implications for the entire world</w:t>
                  </w:r>
                </w:p>
                <w:p w:rsidR="00C54710" w:rsidRPr="00C77B94" w:rsidRDefault="00C54710" w:rsidP="00C77B94">
                  <w:pPr>
                    <w:rPr>
                      <w:sz w:val="24"/>
                      <w:szCs w:val="24"/>
                    </w:rPr>
                  </w:pPr>
                </w:p>
                <w:p w:rsidR="00760454" w:rsidRPr="00C77B94" w:rsidRDefault="00A0054F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Continually for</w:t>
                  </w:r>
                  <w:r w:rsidR="00F50D77" w:rsidRPr="00C77B94">
                    <w:rPr>
                      <w:sz w:val="24"/>
                      <w:szCs w:val="24"/>
                    </w:rPr>
                    <w:t xml:space="preserve"> </w:t>
                  </w:r>
                  <w:r w:rsidRPr="00C77B94">
                    <w:rPr>
                      <w:sz w:val="24"/>
                      <w:szCs w:val="24"/>
                    </w:rPr>
                    <w:t xml:space="preserve">the people </w:t>
                  </w:r>
                  <w:r w:rsidR="00206910" w:rsidRPr="00C77B94">
                    <w:rPr>
                      <w:sz w:val="24"/>
                      <w:szCs w:val="24"/>
                    </w:rPr>
                    <w:t xml:space="preserve">of Afghanistan who are suffering from illnesses and high rates of </w:t>
                  </w:r>
                  <w:r w:rsidRPr="00C77B94">
                    <w:rPr>
                      <w:sz w:val="24"/>
                      <w:szCs w:val="24"/>
                    </w:rPr>
                    <w:t xml:space="preserve">infant </w:t>
                  </w:r>
                  <w:r w:rsidR="00206910" w:rsidRPr="00C77B94">
                    <w:rPr>
                      <w:sz w:val="24"/>
                      <w:szCs w:val="24"/>
                    </w:rPr>
                    <w:t xml:space="preserve">mortality as preventative and curative medicines are no longer available – </w:t>
                  </w:r>
                  <w:r w:rsidR="002070D6" w:rsidRPr="00C77B94">
                    <w:rPr>
                      <w:sz w:val="24"/>
                      <w:szCs w:val="24"/>
                    </w:rPr>
                    <w:t>E</w:t>
                  </w:r>
                  <w:r w:rsidR="00A4216B" w:rsidRPr="00C77B94">
                    <w:rPr>
                      <w:sz w:val="24"/>
                      <w:szCs w:val="24"/>
                    </w:rPr>
                    <w:t xml:space="preserve">specially </w:t>
                  </w:r>
                  <w:r w:rsidR="00206910" w:rsidRPr="00C77B94">
                    <w:rPr>
                      <w:sz w:val="24"/>
                      <w:szCs w:val="24"/>
                    </w:rPr>
                    <w:t>for the 30 million people of Afghanistan</w:t>
                  </w:r>
                  <w:r w:rsidR="00A4216B" w:rsidRPr="00C77B94">
                    <w:rPr>
                      <w:sz w:val="24"/>
                      <w:szCs w:val="24"/>
                    </w:rPr>
                    <w:t>, of all ages,</w:t>
                  </w:r>
                  <w:r w:rsidR="00206910" w:rsidRPr="00C77B94">
                    <w:rPr>
                      <w:sz w:val="24"/>
                      <w:szCs w:val="24"/>
                    </w:rPr>
                    <w:t xml:space="preserve"> who are now at serious risk of starvation and death </w:t>
                  </w:r>
                </w:p>
                <w:p w:rsidR="00581EF7" w:rsidRPr="00C77B94" w:rsidRDefault="00581EF7" w:rsidP="00C77B94">
                  <w:pPr>
                    <w:rPr>
                      <w:sz w:val="24"/>
                      <w:szCs w:val="24"/>
                    </w:rPr>
                  </w:pPr>
                </w:p>
                <w:p w:rsidR="00581EF7" w:rsidRPr="00C77B94" w:rsidRDefault="00581EF7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the safety of all who </w:t>
                  </w:r>
                  <w:r w:rsidR="00A0054F" w:rsidRPr="00C77B94">
                    <w:rPr>
                      <w:sz w:val="24"/>
                      <w:szCs w:val="24"/>
                    </w:rPr>
                    <w:t>are competing</w:t>
                  </w:r>
                  <w:r w:rsidRPr="00C77B94">
                    <w:rPr>
                      <w:sz w:val="24"/>
                      <w:szCs w:val="24"/>
                    </w:rPr>
                    <w:t xml:space="preserve"> at the Winter Olympics in </w:t>
                  </w:r>
                  <w:r w:rsidR="00A0054F" w:rsidRPr="00C77B94">
                    <w:rPr>
                      <w:sz w:val="24"/>
                      <w:szCs w:val="24"/>
                    </w:rPr>
                    <w:t xml:space="preserve">Beijing </w:t>
                  </w:r>
                  <w:r w:rsidRPr="00C77B94">
                    <w:rPr>
                      <w:sz w:val="24"/>
                      <w:szCs w:val="24"/>
                    </w:rPr>
                    <w:t xml:space="preserve">and that the games may be used as a means to unite </w:t>
                  </w:r>
                  <w:r w:rsidR="00A0054F" w:rsidRPr="00C77B94">
                    <w:rPr>
                      <w:sz w:val="24"/>
                      <w:szCs w:val="24"/>
                    </w:rPr>
                    <w:t>the people of all nations in the hope of a peaceful world which may become free from war and the threat of war.</w:t>
                  </w:r>
                </w:p>
                <w:p w:rsidR="00581EF7" w:rsidRDefault="00581EF7" w:rsidP="00C77B94"/>
                <w:p w:rsidR="00D54637" w:rsidRDefault="00D54637" w:rsidP="00C77B94"/>
                <w:p w:rsidR="0068795D" w:rsidRPr="006F60E5" w:rsidRDefault="00295590" w:rsidP="00C77B94">
                  <w:r w:rsidRPr="006F60E5">
                    <w:t xml:space="preserve"> </w:t>
                  </w:r>
                </w:p>
                <w:p w:rsidR="007500F5" w:rsidRPr="003957E4" w:rsidRDefault="007500F5" w:rsidP="00C77B94"/>
              </w:txbxContent>
            </v:textbox>
          </v:shape>
        </w:pict>
      </w:r>
      <w:r w:rsidR="00596E29" w:rsidRPr="00596E29">
        <w:rPr>
          <w:noProof/>
        </w:rPr>
        <w:pict>
          <v:rect id="Rectangle 18" o:spid="_x0000_s1035" style="position:absolute;margin-left:461.85pt;margin-top:-303.9pt;width:402.35pt;height:549.75pt;z-index:25167564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" o:allowincell="f" filled="f" fillcolor="white [3213]" stroked="f" strokecolor="white [3213]" strokeweight="1.5pt">
            <v:textbox inset="21.6pt,21.6pt,21.6pt,21.6pt"/>
            <w10:wrap anchorx="margin" anchory="margin"/>
          </v:rect>
        </w:pict>
      </w:r>
      <w:r w:rsidR="004816DE" w:rsidRPr="00E76C6C">
        <w:rPr>
          <w:rFonts w:ascii="Arial" w:hAnsi="Arial" w:cs="Arial"/>
          <w:b/>
          <w:i/>
          <w:color w:val="FFFFFF" w:themeColor="background1"/>
          <w:sz w:val="32"/>
          <w:szCs w:val="32"/>
        </w:rPr>
        <w:t>.”</w:t>
      </w:r>
      <w:r w:rsidR="00A46CEA" w:rsidRPr="00A46CE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21388" w:rsidRPr="003C5CBE" w:rsidRDefault="00A0054F" w:rsidP="00C77B94">
      <w:r w:rsidRPr="00596E29">
        <w:rPr>
          <w:noProof/>
          <w:lang w:eastAsia="zh-TW"/>
        </w:rPr>
        <w:pict>
          <v:shape id="_x0000_s1087" type="#_x0000_t202" style="position:absolute;margin-left:422.45pt;margin-top:442.75pt;width:349.5pt;height:83.25pt;z-index:251746304;mso-width-relative:margin;mso-height-relative:margin" stroked="f">
            <v:textbox style="mso-next-textbox:#_x0000_s1087">
              <w:txbxContent>
                <w:p w:rsidR="006A48A3" w:rsidRPr="00C77B94" w:rsidRDefault="00216772" w:rsidP="00C77B94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“</w:t>
                  </w:r>
                  <w:r w:rsidR="006A48A3" w:rsidRPr="00216772"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 xml:space="preserve">I urge, then, first of all, that petitions, prayers, intercession and thanksgiving be made for all </w:t>
                  </w:r>
                  <w:r>
                    <w:rPr>
                      <w:rFonts w:ascii="Calibri Light" w:hAnsi="Calibri Light" w:cs="Calibri Light"/>
                      <w:i/>
                      <w:color w:val="7030A0"/>
                      <w:sz w:val="28"/>
                      <w:szCs w:val="28"/>
                    </w:rPr>
                    <w:t>people”</w:t>
                  </w:r>
                </w:p>
                <w:p w:rsidR="002070D6" w:rsidRPr="00C77B94" w:rsidRDefault="002070D6" w:rsidP="00C77B94">
                  <w:pPr>
                    <w:rPr>
                      <w:b/>
                      <w:i/>
                    </w:rPr>
                  </w:pPr>
                </w:p>
                <w:p w:rsidR="006A48A3" w:rsidRPr="00216772" w:rsidRDefault="00C77B94" w:rsidP="00C77B94">
                  <w:pPr>
                    <w:rPr>
                      <w:sz w:val="26"/>
                      <w:szCs w:val="26"/>
                    </w:rPr>
                  </w:pPr>
                  <w:r w:rsidRPr="00216772">
                    <w:rPr>
                      <w:sz w:val="26"/>
                      <w:szCs w:val="26"/>
                    </w:rPr>
                    <w:t xml:space="preserve">                            </w:t>
                  </w:r>
                  <w:r w:rsidR="00216772">
                    <w:rPr>
                      <w:sz w:val="26"/>
                      <w:szCs w:val="26"/>
                    </w:rPr>
                    <w:t xml:space="preserve">        </w:t>
                  </w:r>
                  <w:r w:rsidR="006A48A3" w:rsidRPr="00216772">
                    <w:rPr>
                      <w:sz w:val="26"/>
                      <w:szCs w:val="26"/>
                    </w:rPr>
                    <w:t>1</w:t>
                  </w:r>
                  <w:r w:rsidR="00E4127F" w:rsidRPr="00216772">
                    <w:rPr>
                      <w:sz w:val="26"/>
                      <w:szCs w:val="26"/>
                    </w:rPr>
                    <w:t xml:space="preserve"> </w:t>
                  </w:r>
                  <w:r w:rsidR="006A48A3" w:rsidRPr="00216772">
                    <w:rPr>
                      <w:sz w:val="26"/>
                      <w:szCs w:val="26"/>
                    </w:rPr>
                    <w:t>Timothy 2:1</w:t>
                  </w:r>
                </w:p>
                <w:p w:rsidR="006A48A3" w:rsidRPr="006A48A3" w:rsidRDefault="006A48A3" w:rsidP="00C77B94"/>
              </w:txbxContent>
            </v:textbox>
          </v:shape>
        </w:pict>
      </w:r>
      <w:r w:rsidRPr="00596E29">
        <w:rPr>
          <w:noProof/>
          <w:color w:val="FFFFFF" w:themeColor="background1"/>
        </w:rPr>
        <w:pict>
          <v:shape id="Text Box 2" o:spid="_x0000_s1031" type="#_x0000_t202" style="position:absolute;margin-left:392.1pt;margin-top:235pt;width:400.5pt;height:236.25pt;z-index:251666432;visibility:visible;mso-wrap-distance-top:3.6pt;mso-wrap-distance-bottom:3.6pt;mso-position-horizontal-relative:margin;mso-width-relative:margin;mso-height-relative:margin" fillcolor="white [3212]" stroked="f" strokecolor="#002060">
            <v:fill opacity="0" color2="white [3212]" o:opacity2="0" rotate="t" focus="100%" type="gradient"/>
            <v:textbox style="mso-next-textbox:#Text Box 2">
              <w:txbxContent>
                <w:p w:rsidR="000763EF" w:rsidRPr="00C77B94" w:rsidRDefault="000763EF" w:rsidP="00C77B94">
                  <w:pPr>
                    <w:rPr>
                      <w:b/>
                      <w:i/>
                    </w:rPr>
                  </w:pPr>
                  <w:r w:rsidRPr="00C77B94">
                    <w:rPr>
                      <w:b/>
                      <w:i/>
                    </w:rPr>
                    <w:t xml:space="preserve">Lord, hear </w:t>
                  </w:r>
                  <w:r w:rsidR="001555C7" w:rsidRPr="00C77B94">
                    <w:rPr>
                      <w:b/>
                      <w:i/>
                    </w:rPr>
                    <w:t xml:space="preserve">me </w:t>
                  </w:r>
                  <w:r w:rsidRPr="00C77B94">
                    <w:rPr>
                      <w:b/>
                      <w:i/>
                    </w:rPr>
                    <w:t xml:space="preserve">as </w:t>
                  </w:r>
                  <w:r w:rsidR="001555C7" w:rsidRPr="00C77B94">
                    <w:rPr>
                      <w:b/>
                      <w:i/>
                    </w:rPr>
                    <w:t xml:space="preserve">I </w:t>
                  </w:r>
                  <w:r w:rsidRPr="00C77B94">
                    <w:rPr>
                      <w:b/>
                      <w:i/>
                    </w:rPr>
                    <w:t>pray;</w:t>
                  </w:r>
                </w:p>
                <w:p w:rsidR="0051092A" w:rsidRPr="00410D36" w:rsidRDefault="0051092A" w:rsidP="00C77B94"/>
                <w:p w:rsidR="00566120" w:rsidRPr="00C77B94" w:rsidRDefault="000239F9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</w:t>
                  </w:r>
                  <w:r w:rsidR="00AE7C87" w:rsidRPr="00C77B94">
                    <w:rPr>
                      <w:sz w:val="24"/>
                      <w:szCs w:val="24"/>
                    </w:rPr>
                    <w:t xml:space="preserve">missionaries </w:t>
                  </w:r>
                  <w:r w:rsidRPr="00C77B94">
                    <w:rPr>
                      <w:sz w:val="24"/>
                      <w:szCs w:val="24"/>
                    </w:rPr>
                    <w:t xml:space="preserve">and </w:t>
                  </w:r>
                  <w:r w:rsidR="00AE7C87" w:rsidRPr="00C77B94">
                    <w:rPr>
                      <w:sz w:val="24"/>
                      <w:szCs w:val="24"/>
                    </w:rPr>
                    <w:t xml:space="preserve"> </w:t>
                  </w:r>
                  <w:r w:rsidRPr="00C77B94">
                    <w:rPr>
                      <w:sz w:val="24"/>
                      <w:szCs w:val="24"/>
                    </w:rPr>
                    <w:t xml:space="preserve">Christians </w:t>
                  </w:r>
                  <w:r w:rsidR="00AE7C87" w:rsidRPr="00C77B94">
                    <w:rPr>
                      <w:sz w:val="24"/>
                      <w:szCs w:val="24"/>
                    </w:rPr>
                    <w:t xml:space="preserve"> working with organisations </w:t>
                  </w:r>
                  <w:r w:rsidR="00491B62" w:rsidRPr="00C77B94">
                    <w:rPr>
                      <w:sz w:val="24"/>
                      <w:szCs w:val="24"/>
                    </w:rPr>
                    <w:t xml:space="preserve">and charities serving </w:t>
                  </w:r>
                  <w:r w:rsidRPr="00C77B94">
                    <w:rPr>
                      <w:sz w:val="24"/>
                      <w:szCs w:val="24"/>
                    </w:rPr>
                    <w:t>the poor, the sick</w:t>
                  </w:r>
                  <w:r w:rsidR="00491B62" w:rsidRPr="00C77B94">
                    <w:rPr>
                      <w:sz w:val="24"/>
                      <w:szCs w:val="24"/>
                    </w:rPr>
                    <w:t>, and the dying</w:t>
                  </w:r>
                  <w:r w:rsidRPr="00C77B94">
                    <w:rPr>
                      <w:sz w:val="24"/>
                      <w:szCs w:val="24"/>
                    </w:rPr>
                    <w:t xml:space="preserve"> and those whose work restores health and brings hope to those most in need around our world</w:t>
                  </w:r>
                </w:p>
                <w:p w:rsidR="000239F9" w:rsidRPr="00C77B94" w:rsidRDefault="000239F9" w:rsidP="00C77B94">
                  <w:pPr>
                    <w:rPr>
                      <w:sz w:val="24"/>
                      <w:szCs w:val="24"/>
                    </w:rPr>
                  </w:pPr>
                </w:p>
                <w:p w:rsidR="00231253" w:rsidRPr="00C77B94" w:rsidRDefault="00491B62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 xml:space="preserve">For the work of </w:t>
                  </w:r>
                  <w:r w:rsidR="000239F9" w:rsidRPr="00C77B94">
                    <w:rPr>
                      <w:sz w:val="24"/>
                      <w:szCs w:val="24"/>
                    </w:rPr>
                    <w:t>all organisations and charities promoting peace and securi</w:t>
                  </w:r>
                  <w:r w:rsidR="00231253" w:rsidRPr="00C77B94">
                    <w:rPr>
                      <w:sz w:val="24"/>
                      <w:szCs w:val="24"/>
                    </w:rPr>
                    <w:t xml:space="preserve">ty for the people of our world </w:t>
                  </w:r>
                </w:p>
                <w:p w:rsidR="00231253" w:rsidRPr="00C77B94" w:rsidRDefault="00231253" w:rsidP="00C77B94">
                  <w:pPr>
                    <w:rPr>
                      <w:sz w:val="24"/>
                      <w:szCs w:val="24"/>
                    </w:rPr>
                  </w:pPr>
                </w:p>
                <w:p w:rsidR="00231253" w:rsidRPr="00C77B94" w:rsidRDefault="00231253" w:rsidP="00C77B94">
                  <w:pPr>
                    <w:rPr>
                      <w:sz w:val="24"/>
                      <w:szCs w:val="24"/>
                    </w:rPr>
                  </w:pPr>
                  <w:r w:rsidRPr="00C77B94">
                    <w:rPr>
                      <w:sz w:val="24"/>
                      <w:szCs w:val="24"/>
                    </w:rPr>
                    <w:t>For the work of charities wh</w:t>
                  </w:r>
                  <w:r w:rsidR="00694363" w:rsidRPr="00C77B94">
                    <w:rPr>
                      <w:sz w:val="24"/>
                      <w:szCs w:val="24"/>
                    </w:rPr>
                    <w:t>ich</w:t>
                  </w:r>
                  <w:r w:rsidRPr="00C77B94">
                    <w:rPr>
                      <w:sz w:val="24"/>
                      <w:szCs w:val="24"/>
                    </w:rPr>
                    <w:t xml:space="preserve"> promote </w:t>
                  </w:r>
                  <w:r w:rsidR="00694363" w:rsidRPr="00C77B94">
                    <w:rPr>
                      <w:sz w:val="24"/>
                      <w:szCs w:val="24"/>
                    </w:rPr>
                    <w:t xml:space="preserve">public </w:t>
                  </w:r>
                  <w:r w:rsidRPr="00C77B94">
                    <w:rPr>
                      <w:sz w:val="24"/>
                      <w:szCs w:val="24"/>
                    </w:rPr>
                    <w:t>awareness</w:t>
                  </w:r>
                  <w:r w:rsidR="00694363" w:rsidRPr="00C77B94">
                    <w:rPr>
                      <w:sz w:val="24"/>
                      <w:szCs w:val="24"/>
                    </w:rPr>
                    <w:t xml:space="preserve"> to end prejudice and discrimination towards </w:t>
                  </w:r>
                  <w:r w:rsidRPr="00C77B94">
                    <w:rPr>
                      <w:sz w:val="24"/>
                      <w:szCs w:val="24"/>
                    </w:rPr>
                    <w:t>people who live with a learning disability</w:t>
                  </w:r>
                  <w:r w:rsidR="00694363" w:rsidRPr="00C77B94">
                    <w:rPr>
                      <w:sz w:val="24"/>
                      <w:szCs w:val="24"/>
                    </w:rPr>
                    <w:t>, and also for those whose work or volunteering helps people with learning disabilities to lead rewarding and fulfilling lives.</w:t>
                  </w:r>
                </w:p>
                <w:p w:rsidR="00231253" w:rsidRPr="00C77B94" w:rsidRDefault="00231253" w:rsidP="00C77B94">
                  <w:pPr>
                    <w:rPr>
                      <w:sz w:val="24"/>
                      <w:szCs w:val="24"/>
                    </w:rPr>
                  </w:pPr>
                </w:p>
                <w:p w:rsidR="00231253" w:rsidRDefault="00231253" w:rsidP="00C77B94"/>
                <w:p w:rsidR="00231253" w:rsidRPr="002070D6" w:rsidRDefault="00231253" w:rsidP="00C77B94"/>
                <w:p w:rsidR="00451419" w:rsidRDefault="00451419" w:rsidP="00C77B94"/>
                <w:p w:rsidR="000239F9" w:rsidRDefault="000239F9" w:rsidP="00C77B94"/>
                <w:p w:rsidR="000239F9" w:rsidRDefault="000239F9" w:rsidP="00C77B94"/>
                <w:p w:rsidR="00980F72" w:rsidRDefault="00980F72" w:rsidP="00C77B94"/>
                <w:p w:rsidR="00980F72" w:rsidRPr="00980F72" w:rsidRDefault="00980F72" w:rsidP="00C77B94"/>
                <w:p w:rsidR="00980F72" w:rsidRDefault="00980F72" w:rsidP="00C77B94">
                  <w:r>
                    <w:t xml:space="preserve"> </w:t>
                  </w:r>
                </w:p>
                <w:p w:rsidR="00980F72" w:rsidRDefault="00980F72" w:rsidP="00C77B94"/>
                <w:p w:rsidR="00980F72" w:rsidRDefault="00980F72" w:rsidP="00C77B94"/>
                <w:p w:rsidR="00AE7C87" w:rsidRDefault="00AE7C87" w:rsidP="00C77B94"/>
                <w:p w:rsidR="00AE7C87" w:rsidRDefault="00AE7C87" w:rsidP="00C77B94"/>
                <w:p w:rsidR="0009754E" w:rsidRDefault="0009754E" w:rsidP="00C77B94"/>
                <w:p w:rsidR="00FD2EE4" w:rsidRDefault="00FD2EE4" w:rsidP="00C77B94"/>
              </w:txbxContent>
            </v:textbox>
            <w10:wrap type="square" anchorx="margin"/>
          </v:shape>
        </w:pict>
      </w:r>
    </w:p>
    <w:sectPr w:rsidR="00421388" w:rsidRPr="003C5CBE" w:rsidSect="00A770AB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7FD" w:rsidRDefault="00DB27FD" w:rsidP="00C77B94">
      <w:r>
        <w:separator/>
      </w:r>
    </w:p>
  </w:endnote>
  <w:endnote w:type="continuationSeparator" w:id="0">
    <w:p w:rsidR="00DB27FD" w:rsidRDefault="00DB27FD" w:rsidP="00C7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7FD" w:rsidRDefault="00DB27FD" w:rsidP="00C77B94">
      <w:r>
        <w:separator/>
      </w:r>
    </w:p>
  </w:footnote>
  <w:footnote w:type="continuationSeparator" w:id="0">
    <w:p w:rsidR="00DB27FD" w:rsidRDefault="00DB27FD" w:rsidP="00C77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2pt;height:12pt" o:bullet="t">
        <v:imagedata r:id="rId1" o:title="msoC649"/>
      </v:shape>
    </w:pict>
  </w:numPicBullet>
  <w:abstractNum w:abstractNumId="0">
    <w:nsid w:val="69CF72C9"/>
    <w:multiLevelType w:val="multilevel"/>
    <w:tmpl w:val="33A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 style="mso-width-relative:margin;mso-height-relative:margin" o:allowoverlap="f" fillcolor="none [3212]" stroke="f" strokecolor="#7030a0">
      <v:fill color="none [3212]" opacity="0" color2="fill darken(118)" o:opacity2="0" rotate="t" method="linear sigma" focus="100%" type="gradient"/>
      <v:stroke color="#7030a0" on="f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76EA"/>
    <w:rsid w:val="000046EF"/>
    <w:rsid w:val="00004830"/>
    <w:rsid w:val="00006C02"/>
    <w:rsid w:val="00017AAB"/>
    <w:rsid w:val="000239F9"/>
    <w:rsid w:val="00027328"/>
    <w:rsid w:val="00032964"/>
    <w:rsid w:val="00037763"/>
    <w:rsid w:val="00044F7D"/>
    <w:rsid w:val="0005601C"/>
    <w:rsid w:val="00065B64"/>
    <w:rsid w:val="0007126F"/>
    <w:rsid w:val="000763EF"/>
    <w:rsid w:val="00090811"/>
    <w:rsid w:val="0009754E"/>
    <w:rsid w:val="000A32BB"/>
    <w:rsid w:val="000A5597"/>
    <w:rsid w:val="000B15EF"/>
    <w:rsid w:val="000B28FE"/>
    <w:rsid w:val="000B4DFA"/>
    <w:rsid w:val="000B5CA1"/>
    <w:rsid w:val="000B5F3C"/>
    <w:rsid w:val="000B6022"/>
    <w:rsid w:val="000C035D"/>
    <w:rsid w:val="000C3146"/>
    <w:rsid w:val="000C5C65"/>
    <w:rsid w:val="000D2166"/>
    <w:rsid w:val="000D6268"/>
    <w:rsid w:val="000D7747"/>
    <w:rsid w:val="000E0514"/>
    <w:rsid w:val="000E3050"/>
    <w:rsid w:val="000E64AC"/>
    <w:rsid w:val="000F4F50"/>
    <w:rsid w:val="0010300F"/>
    <w:rsid w:val="00110BB3"/>
    <w:rsid w:val="001117FF"/>
    <w:rsid w:val="001158D7"/>
    <w:rsid w:val="001159F4"/>
    <w:rsid w:val="00121631"/>
    <w:rsid w:val="00123E0A"/>
    <w:rsid w:val="00126169"/>
    <w:rsid w:val="00131592"/>
    <w:rsid w:val="0013296C"/>
    <w:rsid w:val="00136062"/>
    <w:rsid w:val="001371F8"/>
    <w:rsid w:val="00137FD0"/>
    <w:rsid w:val="00140518"/>
    <w:rsid w:val="00154D9C"/>
    <w:rsid w:val="00154FB3"/>
    <w:rsid w:val="001555C7"/>
    <w:rsid w:val="00160BEF"/>
    <w:rsid w:val="00163E5E"/>
    <w:rsid w:val="00170153"/>
    <w:rsid w:val="00172A7A"/>
    <w:rsid w:val="0017556E"/>
    <w:rsid w:val="00186019"/>
    <w:rsid w:val="00186A8A"/>
    <w:rsid w:val="001922DC"/>
    <w:rsid w:val="00193796"/>
    <w:rsid w:val="00197C16"/>
    <w:rsid w:val="001A4F41"/>
    <w:rsid w:val="001A5CE2"/>
    <w:rsid w:val="001A7468"/>
    <w:rsid w:val="001B051E"/>
    <w:rsid w:val="001B6E75"/>
    <w:rsid w:val="001C2E2B"/>
    <w:rsid w:val="001C617A"/>
    <w:rsid w:val="001D3B46"/>
    <w:rsid w:val="001D778E"/>
    <w:rsid w:val="001E4825"/>
    <w:rsid w:val="001E5989"/>
    <w:rsid w:val="001E6160"/>
    <w:rsid w:val="001F5710"/>
    <w:rsid w:val="002003E3"/>
    <w:rsid w:val="0020207E"/>
    <w:rsid w:val="00206910"/>
    <w:rsid w:val="002070D6"/>
    <w:rsid w:val="00214583"/>
    <w:rsid w:val="00216772"/>
    <w:rsid w:val="00217787"/>
    <w:rsid w:val="00224DCA"/>
    <w:rsid w:val="00231253"/>
    <w:rsid w:val="00232B9D"/>
    <w:rsid w:val="00240048"/>
    <w:rsid w:val="0024249F"/>
    <w:rsid w:val="00243AD6"/>
    <w:rsid w:val="002470D6"/>
    <w:rsid w:val="0025465D"/>
    <w:rsid w:val="002548F5"/>
    <w:rsid w:val="00260151"/>
    <w:rsid w:val="00263883"/>
    <w:rsid w:val="00266913"/>
    <w:rsid w:val="002671DF"/>
    <w:rsid w:val="002711A9"/>
    <w:rsid w:val="00274B34"/>
    <w:rsid w:val="002875AC"/>
    <w:rsid w:val="00295590"/>
    <w:rsid w:val="00297BF4"/>
    <w:rsid w:val="002A4CC2"/>
    <w:rsid w:val="002A5BDB"/>
    <w:rsid w:val="002B0D2D"/>
    <w:rsid w:val="002B1148"/>
    <w:rsid w:val="002B4719"/>
    <w:rsid w:val="002C215F"/>
    <w:rsid w:val="002C45A2"/>
    <w:rsid w:val="002C7702"/>
    <w:rsid w:val="002E1569"/>
    <w:rsid w:val="002E6596"/>
    <w:rsid w:val="002F0727"/>
    <w:rsid w:val="002F6881"/>
    <w:rsid w:val="003278AC"/>
    <w:rsid w:val="00356997"/>
    <w:rsid w:val="00356CFD"/>
    <w:rsid w:val="00360A20"/>
    <w:rsid w:val="00363B70"/>
    <w:rsid w:val="00367A8E"/>
    <w:rsid w:val="00380ECA"/>
    <w:rsid w:val="00380FBA"/>
    <w:rsid w:val="00386AA0"/>
    <w:rsid w:val="00392078"/>
    <w:rsid w:val="003957E4"/>
    <w:rsid w:val="003A26A0"/>
    <w:rsid w:val="003B482E"/>
    <w:rsid w:val="003C3D07"/>
    <w:rsid w:val="003C5CBE"/>
    <w:rsid w:val="003C6BEA"/>
    <w:rsid w:val="003D5C98"/>
    <w:rsid w:val="003F17DE"/>
    <w:rsid w:val="003F77E2"/>
    <w:rsid w:val="00403E2D"/>
    <w:rsid w:val="00405B81"/>
    <w:rsid w:val="00410D36"/>
    <w:rsid w:val="004136D5"/>
    <w:rsid w:val="0042015D"/>
    <w:rsid w:val="00421388"/>
    <w:rsid w:val="004401B5"/>
    <w:rsid w:val="0044210D"/>
    <w:rsid w:val="00443966"/>
    <w:rsid w:val="00447081"/>
    <w:rsid w:val="00450D20"/>
    <w:rsid w:val="00451419"/>
    <w:rsid w:val="00451DBD"/>
    <w:rsid w:val="00453CC3"/>
    <w:rsid w:val="00455B37"/>
    <w:rsid w:val="004607AF"/>
    <w:rsid w:val="00462C64"/>
    <w:rsid w:val="00463A2F"/>
    <w:rsid w:val="00467F6F"/>
    <w:rsid w:val="00471109"/>
    <w:rsid w:val="00473722"/>
    <w:rsid w:val="00473F5B"/>
    <w:rsid w:val="00474C17"/>
    <w:rsid w:val="004801E9"/>
    <w:rsid w:val="004816DE"/>
    <w:rsid w:val="004822E2"/>
    <w:rsid w:val="004851B8"/>
    <w:rsid w:val="00491B62"/>
    <w:rsid w:val="0049411E"/>
    <w:rsid w:val="004A2836"/>
    <w:rsid w:val="004B049E"/>
    <w:rsid w:val="004B1583"/>
    <w:rsid w:val="004B3B8E"/>
    <w:rsid w:val="004B52D2"/>
    <w:rsid w:val="004C18E6"/>
    <w:rsid w:val="004C416C"/>
    <w:rsid w:val="004C6745"/>
    <w:rsid w:val="004C7C5F"/>
    <w:rsid w:val="004D1423"/>
    <w:rsid w:val="004D7851"/>
    <w:rsid w:val="004E29A4"/>
    <w:rsid w:val="004E3A1D"/>
    <w:rsid w:val="004E47C2"/>
    <w:rsid w:val="004E5325"/>
    <w:rsid w:val="004E7E58"/>
    <w:rsid w:val="005001E1"/>
    <w:rsid w:val="00503149"/>
    <w:rsid w:val="0050421B"/>
    <w:rsid w:val="00506D51"/>
    <w:rsid w:val="0051092A"/>
    <w:rsid w:val="005114C6"/>
    <w:rsid w:val="005157CD"/>
    <w:rsid w:val="00516182"/>
    <w:rsid w:val="00516F63"/>
    <w:rsid w:val="00526ED7"/>
    <w:rsid w:val="00527C29"/>
    <w:rsid w:val="0054762A"/>
    <w:rsid w:val="00550416"/>
    <w:rsid w:val="005621DD"/>
    <w:rsid w:val="0056482E"/>
    <w:rsid w:val="00566120"/>
    <w:rsid w:val="005818D5"/>
    <w:rsid w:val="00581EF7"/>
    <w:rsid w:val="00585F6C"/>
    <w:rsid w:val="005903AE"/>
    <w:rsid w:val="0059098C"/>
    <w:rsid w:val="00592EE8"/>
    <w:rsid w:val="005936C8"/>
    <w:rsid w:val="00596E29"/>
    <w:rsid w:val="005A29BE"/>
    <w:rsid w:val="005A46E4"/>
    <w:rsid w:val="005B34E5"/>
    <w:rsid w:val="005B4429"/>
    <w:rsid w:val="005B5279"/>
    <w:rsid w:val="005B70E2"/>
    <w:rsid w:val="005C4C99"/>
    <w:rsid w:val="005C7635"/>
    <w:rsid w:val="005D5DC4"/>
    <w:rsid w:val="005E667C"/>
    <w:rsid w:val="005E7676"/>
    <w:rsid w:val="005F382F"/>
    <w:rsid w:val="006168C1"/>
    <w:rsid w:val="00622AB9"/>
    <w:rsid w:val="00630854"/>
    <w:rsid w:val="0063116A"/>
    <w:rsid w:val="006341E6"/>
    <w:rsid w:val="0064206A"/>
    <w:rsid w:val="00642EFD"/>
    <w:rsid w:val="006504E1"/>
    <w:rsid w:val="00653B09"/>
    <w:rsid w:val="006576CC"/>
    <w:rsid w:val="00660982"/>
    <w:rsid w:val="00663874"/>
    <w:rsid w:val="00671E09"/>
    <w:rsid w:val="00685748"/>
    <w:rsid w:val="0068795D"/>
    <w:rsid w:val="00690B34"/>
    <w:rsid w:val="00690B46"/>
    <w:rsid w:val="00692F79"/>
    <w:rsid w:val="00694363"/>
    <w:rsid w:val="006947BC"/>
    <w:rsid w:val="00697D69"/>
    <w:rsid w:val="006A0415"/>
    <w:rsid w:val="006A0AB3"/>
    <w:rsid w:val="006A48A3"/>
    <w:rsid w:val="006A786F"/>
    <w:rsid w:val="006B3686"/>
    <w:rsid w:val="006C4164"/>
    <w:rsid w:val="006C4FB5"/>
    <w:rsid w:val="006C6DFC"/>
    <w:rsid w:val="006D7E50"/>
    <w:rsid w:val="006E2C85"/>
    <w:rsid w:val="006F60E5"/>
    <w:rsid w:val="006F6EDB"/>
    <w:rsid w:val="00704B99"/>
    <w:rsid w:val="007101DB"/>
    <w:rsid w:val="007106B8"/>
    <w:rsid w:val="00710A71"/>
    <w:rsid w:val="0072604C"/>
    <w:rsid w:val="00731BEE"/>
    <w:rsid w:val="00732D67"/>
    <w:rsid w:val="00733EF6"/>
    <w:rsid w:val="00743442"/>
    <w:rsid w:val="007500F5"/>
    <w:rsid w:val="00752335"/>
    <w:rsid w:val="007534DF"/>
    <w:rsid w:val="00760454"/>
    <w:rsid w:val="00762016"/>
    <w:rsid w:val="0076204B"/>
    <w:rsid w:val="007675CF"/>
    <w:rsid w:val="00770383"/>
    <w:rsid w:val="0077150C"/>
    <w:rsid w:val="007753A3"/>
    <w:rsid w:val="00776977"/>
    <w:rsid w:val="00780296"/>
    <w:rsid w:val="00785383"/>
    <w:rsid w:val="007969EF"/>
    <w:rsid w:val="007A03D8"/>
    <w:rsid w:val="007A4E68"/>
    <w:rsid w:val="007B1417"/>
    <w:rsid w:val="007B24FA"/>
    <w:rsid w:val="007B30E8"/>
    <w:rsid w:val="007C0793"/>
    <w:rsid w:val="007C459B"/>
    <w:rsid w:val="007C5232"/>
    <w:rsid w:val="007C59EA"/>
    <w:rsid w:val="007C5DF3"/>
    <w:rsid w:val="007C72A1"/>
    <w:rsid w:val="007D18C7"/>
    <w:rsid w:val="007E4CB9"/>
    <w:rsid w:val="007E5EDB"/>
    <w:rsid w:val="007E6BAA"/>
    <w:rsid w:val="007F03AC"/>
    <w:rsid w:val="007F2A0D"/>
    <w:rsid w:val="00800A23"/>
    <w:rsid w:val="00802920"/>
    <w:rsid w:val="00810BDE"/>
    <w:rsid w:val="008113FA"/>
    <w:rsid w:val="00811464"/>
    <w:rsid w:val="00820453"/>
    <w:rsid w:val="008311B9"/>
    <w:rsid w:val="00855335"/>
    <w:rsid w:val="00856116"/>
    <w:rsid w:val="008664C4"/>
    <w:rsid w:val="00870253"/>
    <w:rsid w:val="00871A5A"/>
    <w:rsid w:val="0088134F"/>
    <w:rsid w:val="0088144E"/>
    <w:rsid w:val="00887CA6"/>
    <w:rsid w:val="00893059"/>
    <w:rsid w:val="0089665A"/>
    <w:rsid w:val="008A0678"/>
    <w:rsid w:val="008A3365"/>
    <w:rsid w:val="008C21F8"/>
    <w:rsid w:val="008C3067"/>
    <w:rsid w:val="008C5B96"/>
    <w:rsid w:val="008C6D44"/>
    <w:rsid w:val="008D176A"/>
    <w:rsid w:val="008D4361"/>
    <w:rsid w:val="008D5499"/>
    <w:rsid w:val="008D5A86"/>
    <w:rsid w:val="008D72F9"/>
    <w:rsid w:val="008D76EA"/>
    <w:rsid w:val="008E0300"/>
    <w:rsid w:val="008E58C1"/>
    <w:rsid w:val="008E5E46"/>
    <w:rsid w:val="008F2C93"/>
    <w:rsid w:val="008F32B5"/>
    <w:rsid w:val="00903C58"/>
    <w:rsid w:val="009042FD"/>
    <w:rsid w:val="0091561B"/>
    <w:rsid w:val="009165F6"/>
    <w:rsid w:val="009214CD"/>
    <w:rsid w:val="00922135"/>
    <w:rsid w:val="009226BD"/>
    <w:rsid w:val="00926929"/>
    <w:rsid w:val="00927603"/>
    <w:rsid w:val="00932D67"/>
    <w:rsid w:val="009334C3"/>
    <w:rsid w:val="009453D4"/>
    <w:rsid w:val="00945933"/>
    <w:rsid w:val="009469A7"/>
    <w:rsid w:val="0095411A"/>
    <w:rsid w:val="009565A5"/>
    <w:rsid w:val="009606D6"/>
    <w:rsid w:val="00960C62"/>
    <w:rsid w:val="009634B7"/>
    <w:rsid w:val="0096441B"/>
    <w:rsid w:val="009672F0"/>
    <w:rsid w:val="009712DE"/>
    <w:rsid w:val="0097395A"/>
    <w:rsid w:val="00973C29"/>
    <w:rsid w:val="00974B3D"/>
    <w:rsid w:val="00980F72"/>
    <w:rsid w:val="00981A5A"/>
    <w:rsid w:val="00984328"/>
    <w:rsid w:val="009901BD"/>
    <w:rsid w:val="00993105"/>
    <w:rsid w:val="0099644D"/>
    <w:rsid w:val="009A0B64"/>
    <w:rsid w:val="009A1FA0"/>
    <w:rsid w:val="009A21C7"/>
    <w:rsid w:val="009A7B05"/>
    <w:rsid w:val="009B3740"/>
    <w:rsid w:val="009C47EB"/>
    <w:rsid w:val="009D2700"/>
    <w:rsid w:val="009D3003"/>
    <w:rsid w:val="009D3D87"/>
    <w:rsid w:val="009D4C81"/>
    <w:rsid w:val="009D5F72"/>
    <w:rsid w:val="009E2A33"/>
    <w:rsid w:val="009E7694"/>
    <w:rsid w:val="009E7AB0"/>
    <w:rsid w:val="009F13A9"/>
    <w:rsid w:val="009F31BC"/>
    <w:rsid w:val="009F323B"/>
    <w:rsid w:val="009F396B"/>
    <w:rsid w:val="009F75F7"/>
    <w:rsid w:val="00A0054F"/>
    <w:rsid w:val="00A071D1"/>
    <w:rsid w:val="00A21D62"/>
    <w:rsid w:val="00A30C86"/>
    <w:rsid w:val="00A31423"/>
    <w:rsid w:val="00A34B8E"/>
    <w:rsid w:val="00A365C2"/>
    <w:rsid w:val="00A37771"/>
    <w:rsid w:val="00A4216B"/>
    <w:rsid w:val="00A46CEA"/>
    <w:rsid w:val="00A476DC"/>
    <w:rsid w:val="00A55A6C"/>
    <w:rsid w:val="00A56147"/>
    <w:rsid w:val="00A655D5"/>
    <w:rsid w:val="00A72D5A"/>
    <w:rsid w:val="00A74C8D"/>
    <w:rsid w:val="00A770AB"/>
    <w:rsid w:val="00A80B61"/>
    <w:rsid w:val="00A80D6C"/>
    <w:rsid w:val="00A83225"/>
    <w:rsid w:val="00A86BB4"/>
    <w:rsid w:val="00A90FC1"/>
    <w:rsid w:val="00A9237C"/>
    <w:rsid w:val="00A97DF1"/>
    <w:rsid w:val="00AA7137"/>
    <w:rsid w:val="00AB025E"/>
    <w:rsid w:val="00AB1F41"/>
    <w:rsid w:val="00AB61C3"/>
    <w:rsid w:val="00AB64ED"/>
    <w:rsid w:val="00AC0143"/>
    <w:rsid w:val="00AC1DF8"/>
    <w:rsid w:val="00AC62D4"/>
    <w:rsid w:val="00AD24D6"/>
    <w:rsid w:val="00AD36B6"/>
    <w:rsid w:val="00AE07F3"/>
    <w:rsid w:val="00AE1D3B"/>
    <w:rsid w:val="00AE419B"/>
    <w:rsid w:val="00AE7C87"/>
    <w:rsid w:val="00AF368F"/>
    <w:rsid w:val="00AF4285"/>
    <w:rsid w:val="00AF43A4"/>
    <w:rsid w:val="00AF4EBA"/>
    <w:rsid w:val="00AF5320"/>
    <w:rsid w:val="00AF6656"/>
    <w:rsid w:val="00AF7FB9"/>
    <w:rsid w:val="00B04B7A"/>
    <w:rsid w:val="00B248A5"/>
    <w:rsid w:val="00B255B5"/>
    <w:rsid w:val="00B25996"/>
    <w:rsid w:val="00B33C24"/>
    <w:rsid w:val="00B403D2"/>
    <w:rsid w:val="00B51AF7"/>
    <w:rsid w:val="00B52A52"/>
    <w:rsid w:val="00B6685A"/>
    <w:rsid w:val="00B67C78"/>
    <w:rsid w:val="00B72F05"/>
    <w:rsid w:val="00B80666"/>
    <w:rsid w:val="00B80A53"/>
    <w:rsid w:val="00B87284"/>
    <w:rsid w:val="00BB44BE"/>
    <w:rsid w:val="00BC3073"/>
    <w:rsid w:val="00BC508C"/>
    <w:rsid w:val="00BD27CA"/>
    <w:rsid w:val="00BD6660"/>
    <w:rsid w:val="00BE2483"/>
    <w:rsid w:val="00BE39DC"/>
    <w:rsid w:val="00BE7064"/>
    <w:rsid w:val="00BF1111"/>
    <w:rsid w:val="00BF2E76"/>
    <w:rsid w:val="00C1173A"/>
    <w:rsid w:val="00C13F28"/>
    <w:rsid w:val="00C14934"/>
    <w:rsid w:val="00C16958"/>
    <w:rsid w:val="00C274A2"/>
    <w:rsid w:val="00C3499C"/>
    <w:rsid w:val="00C34C1F"/>
    <w:rsid w:val="00C36DBE"/>
    <w:rsid w:val="00C424D5"/>
    <w:rsid w:val="00C54710"/>
    <w:rsid w:val="00C63869"/>
    <w:rsid w:val="00C664F8"/>
    <w:rsid w:val="00C70129"/>
    <w:rsid w:val="00C70461"/>
    <w:rsid w:val="00C70FF5"/>
    <w:rsid w:val="00C7753F"/>
    <w:rsid w:val="00C77B94"/>
    <w:rsid w:val="00C8238B"/>
    <w:rsid w:val="00C85AB9"/>
    <w:rsid w:val="00C876A5"/>
    <w:rsid w:val="00C9240C"/>
    <w:rsid w:val="00C92701"/>
    <w:rsid w:val="00C944D5"/>
    <w:rsid w:val="00C953AF"/>
    <w:rsid w:val="00CA0B02"/>
    <w:rsid w:val="00CA5EDF"/>
    <w:rsid w:val="00CB0D71"/>
    <w:rsid w:val="00CB57FC"/>
    <w:rsid w:val="00CC11D2"/>
    <w:rsid w:val="00CC1D73"/>
    <w:rsid w:val="00CC1F58"/>
    <w:rsid w:val="00CC54EE"/>
    <w:rsid w:val="00CC618B"/>
    <w:rsid w:val="00CC62F3"/>
    <w:rsid w:val="00CD4DF9"/>
    <w:rsid w:val="00CD50E1"/>
    <w:rsid w:val="00CD6732"/>
    <w:rsid w:val="00CE3BB4"/>
    <w:rsid w:val="00CE4623"/>
    <w:rsid w:val="00CF418F"/>
    <w:rsid w:val="00D028D4"/>
    <w:rsid w:val="00D035C3"/>
    <w:rsid w:val="00D05CB4"/>
    <w:rsid w:val="00D06A79"/>
    <w:rsid w:val="00D070BD"/>
    <w:rsid w:val="00D11225"/>
    <w:rsid w:val="00D161A9"/>
    <w:rsid w:val="00D24EB5"/>
    <w:rsid w:val="00D3490E"/>
    <w:rsid w:val="00D36E74"/>
    <w:rsid w:val="00D40359"/>
    <w:rsid w:val="00D405A8"/>
    <w:rsid w:val="00D42EA1"/>
    <w:rsid w:val="00D54637"/>
    <w:rsid w:val="00D54739"/>
    <w:rsid w:val="00D72E67"/>
    <w:rsid w:val="00D7434D"/>
    <w:rsid w:val="00D76FEC"/>
    <w:rsid w:val="00DA11BF"/>
    <w:rsid w:val="00DA16FF"/>
    <w:rsid w:val="00DA4C45"/>
    <w:rsid w:val="00DB27FD"/>
    <w:rsid w:val="00DB6AC3"/>
    <w:rsid w:val="00DC2AED"/>
    <w:rsid w:val="00DC3E17"/>
    <w:rsid w:val="00DC4EFF"/>
    <w:rsid w:val="00DC6EC0"/>
    <w:rsid w:val="00DC719E"/>
    <w:rsid w:val="00DD0784"/>
    <w:rsid w:val="00DD18DD"/>
    <w:rsid w:val="00DD381F"/>
    <w:rsid w:val="00DD5CE4"/>
    <w:rsid w:val="00DD6991"/>
    <w:rsid w:val="00DE20F7"/>
    <w:rsid w:val="00E00001"/>
    <w:rsid w:val="00E22064"/>
    <w:rsid w:val="00E26043"/>
    <w:rsid w:val="00E4127F"/>
    <w:rsid w:val="00E45194"/>
    <w:rsid w:val="00E45FA7"/>
    <w:rsid w:val="00E5081A"/>
    <w:rsid w:val="00E52191"/>
    <w:rsid w:val="00E66D1F"/>
    <w:rsid w:val="00E70653"/>
    <w:rsid w:val="00E76C6C"/>
    <w:rsid w:val="00E829E2"/>
    <w:rsid w:val="00E85C07"/>
    <w:rsid w:val="00E879F7"/>
    <w:rsid w:val="00E965FD"/>
    <w:rsid w:val="00EA7490"/>
    <w:rsid w:val="00EA7942"/>
    <w:rsid w:val="00EA7B0C"/>
    <w:rsid w:val="00EA7BC4"/>
    <w:rsid w:val="00EB1149"/>
    <w:rsid w:val="00EB1D77"/>
    <w:rsid w:val="00EB3A2B"/>
    <w:rsid w:val="00EB6F6B"/>
    <w:rsid w:val="00EB7E24"/>
    <w:rsid w:val="00EC0540"/>
    <w:rsid w:val="00EC2ED8"/>
    <w:rsid w:val="00EC3BB7"/>
    <w:rsid w:val="00ED1704"/>
    <w:rsid w:val="00ED4290"/>
    <w:rsid w:val="00ED4A24"/>
    <w:rsid w:val="00EF2348"/>
    <w:rsid w:val="00EF6727"/>
    <w:rsid w:val="00EF68D1"/>
    <w:rsid w:val="00EF6A41"/>
    <w:rsid w:val="00EF7E9E"/>
    <w:rsid w:val="00F13F5C"/>
    <w:rsid w:val="00F178B3"/>
    <w:rsid w:val="00F32665"/>
    <w:rsid w:val="00F40142"/>
    <w:rsid w:val="00F4486A"/>
    <w:rsid w:val="00F50B67"/>
    <w:rsid w:val="00F50D77"/>
    <w:rsid w:val="00F665AB"/>
    <w:rsid w:val="00F66EA1"/>
    <w:rsid w:val="00F71B47"/>
    <w:rsid w:val="00F71C2E"/>
    <w:rsid w:val="00F75BFA"/>
    <w:rsid w:val="00F76D28"/>
    <w:rsid w:val="00F834FA"/>
    <w:rsid w:val="00F84613"/>
    <w:rsid w:val="00F849F0"/>
    <w:rsid w:val="00F86BCA"/>
    <w:rsid w:val="00F93E9D"/>
    <w:rsid w:val="00F95E85"/>
    <w:rsid w:val="00FB304B"/>
    <w:rsid w:val="00FB4373"/>
    <w:rsid w:val="00FB51DF"/>
    <w:rsid w:val="00FB71DF"/>
    <w:rsid w:val="00FC1131"/>
    <w:rsid w:val="00FC4481"/>
    <w:rsid w:val="00FD2EE4"/>
    <w:rsid w:val="00FE47EB"/>
    <w:rsid w:val="00FE73E9"/>
    <w:rsid w:val="00FF1645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style="mso-width-relative:margin;mso-height-relative:margin" o:allowoverlap="f" fillcolor="none [3212]" stroke="f" strokecolor="#7030a0">
      <v:fill color="none [3212]" opacity="0" color2="fill darken(118)" o:opacity2="0" rotate="t" method="linear sigma" focus="100%" type="gradient"/>
      <v:stroke color="#7030a0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94"/>
    <w:pPr>
      <w:spacing w:after="0" w:line="240" w:lineRule="auto"/>
    </w:pPr>
    <w:rPr>
      <w:rFonts w:ascii="Microsoft Tai Le" w:hAnsi="Microsoft Tai Le" w:cs="Microsoft Tai Le"/>
      <w:color w:val="000000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4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04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04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4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4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4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4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4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4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F72"/>
    <w:rPr>
      <w:color w:val="FFFFFF" w:themeColor="hyperlink"/>
      <w:u w:val="single"/>
    </w:rPr>
  </w:style>
  <w:style w:type="paragraph" w:customStyle="1" w:styleId="ve1">
    <w:name w:val="ve1"/>
    <w:basedOn w:val="Normal"/>
    <w:rsid w:val="009B3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6043"/>
    <w:rPr>
      <w:rFonts w:asciiTheme="majorHAnsi" w:eastAsiaTheme="majorEastAsia" w:hAnsiTheme="majorHAnsi" w:cstheme="majorBidi"/>
      <w:b/>
      <w:bCs/>
    </w:rPr>
  </w:style>
  <w:style w:type="character" w:customStyle="1" w:styleId="text">
    <w:name w:val="text"/>
    <w:basedOn w:val="DefaultParagraphFont"/>
    <w:rsid w:val="00CA5EDF"/>
  </w:style>
  <w:style w:type="character" w:customStyle="1" w:styleId="chapternum">
    <w:name w:val="chapternum"/>
    <w:basedOn w:val="DefaultParagraphFont"/>
    <w:rsid w:val="00CA5EDF"/>
  </w:style>
  <w:style w:type="paragraph" w:styleId="Header">
    <w:name w:val="header"/>
    <w:basedOn w:val="Normal"/>
    <w:link w:val="HeaderChar"/>
    <w:uiPriority w:val="99"/>
    <w:semiHidden/>
    <w:unhideWhenUsed/>
    <w:rsid w:val="00731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BEE"/>
  </w:style>
  <w:style w:type="paragraph" w:styleId="Footer">
    <w:name w:val="footer"/>
    <w:basedOn w:val="Normal"/>
    <w:link w:val="FooterChar"/>
    <w:uiPriority w:val="99"/>
    <w:semiHidden/>
    <w:unhideWhenUsed/>
    <w:rsid w:val="00731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BEE"/>
  </w:style>
  <w:style w:type="paragraph" w:styleId="NormalWeb">
    <w:name w:val="Normal (Web)"/>
    <w:basedOn w:val="Normal"/>
    <w:uiPriority w:val="99"/>
    <w:semiHidden/>
    <w:unhideWhenUsed/>
    <w:rsid w:val="00B806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F7FB9"/>
    <w:pPr>
      <w:jc w:val="center"/>
    </w:pPr>
    <w:rPr>
      <w:rFonts w:ascii="Arial" w:eastAsia="Times New Roman" w:hAnsi="Arial" w:cs="Times New Roman"/>
      <w:sz w:val="72"/>
      <w:szCs w:val="24"/>
    </w:rPr>
  </w:style>
  <w:style w:type="character" w:customStyle="1" w:styleId="BodyText3Char">
    <w:name w:val="Body Text 3 Char"/>
    <w:basedOn w:val="DefaultParagraphFont"/>
    <w:link w:val="BodyText3"/>
    <w:rsid w:val="00AF7FB9"/>
    <w:rPr>
      <w:rFonts w:ascii="Arial" w:eastAsia="Times New Roman" w:hAnsi="Arial" w:cs="Times New Roman"/>
      <w:sz w:val="72"/>
      <w:szCs w:val="24"/>
    </w:rPr>
  </w:style>
  <w:style w:type="character" w:customStyle="1" w:styleId="woj">
    <w:name w:val="woj"/>
    <w:basedOn w:val="DefaultParagraphFont"/>
    <w:rsid w:val="00ED4A24"/>
  </w:style>
  <w:style w:type="character" w:customStyle="1" w:styleId="Heading4Char">
    <w:name w:val="Heading 4 Char"/>
    <w:basedOn w:val="DefaultParagraphFont"/>
    <w:link w:val="Heading4"/>
    <w:uiPriority w:val="9"/>
    <w:semiHidden/>
    <w:rsid w:val="00E26043"/>
    <w:rPr>
      <w:rFonts w:asciiTheme="majorHAnsi" w:eastAsiaTheme="majorEastAsia" w:hAnsiTheme="majorHAnsi" w:cstheme="majorBidi"/>
      <w:b/>
      <w:bCs/>
      <w:i/>
      <w:iCs/>
    </w:rPr>
  </w:style>
  <w:style w:type="character" w:styleId="Emphasis">
    <w:name w:val="Emphasis"/>
    <w:uiPriority w:val="20"/>
    <w:qFormat/>
    <w:rsid w:val="00E260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q1">
    <w:name w:val="q1"/>
    <w:basedOn w:val="Normal"/>
    <w:rsid w:val="00C9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-span">
    <w:name w:val="verse-span"/>
    <w:basedOn w:val="DefaultParagraphFont"/>
    <w:rsid w:val="00C944D5"/>
  </w:style>
  <w:style w:type="paragraph" w:customStyle="1" w:styleId="q2">
    <w:name w:val="q2"/>
    <w:basedOn w:val="Normal"/>
    <w:rsid w:val="00C9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76FEC"/>
  </w:style>
  <w:style w:type="character" w:styleId="Strong">
    <w:name w:val="Strong"/>
    <w:uiPriority w:val="22"/>
    <w:qFormat/>
    <w:rsid w:val="00E26043"/>
    <w:rPr>
      <w:b/>
      <w:bCs/>
    </w:rPr>
  </w:style>
  <w:style w:type="character" w:customStyle="1" w:styleId="small-caps">
    <w:name w:val="small-caps"/>
    <w:basedOn w:val="DefaultParagraphFont"/>
    <w:rsid w:val="007F03AC"/>
  </w:style>
  <w:style w:type="character" w:customStyle="1" w:styleId="v2">
    <w:name w:val="v2"/>
    <w:basedOn w:val="DefaultParagraphFont"/>
    <w:rsid w:val="006947BC"/>
  </w:style>
  <w:style w:type="paragraph" w:styleId="ListParagraph">
    <w:name w:val="List Paragraph"/>
    <w:basedOn w:val="Normal"/>
    <w:uiPriority w:val="34"/>
    <w:qFormat/>
    <w:rsid w:val="00E260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025E"/>
    <w:rPr>
      <w:color w:val="FFFFFF" w:themeColor="followedHyperlink"/>
      <w:u w:val="single"/>
    </w:rPr>
  </w:style>
  <w:style w:type="character" w:customStyle="1" w:styleId="highlight">
    <w:name w:val="highlight"/>
    <w:basedOn w:val="DefaultParagraphFont"/>
    <w:rsid w:val="00F849F0"/>
  </w:style>
  <w:style w:type="character" w:customStyle="1" w:styleId="Heading1Char">
    <w:name w:val="Heading 1 Char"/>
    <w:basedOn w:val="DefaultParagraphFont"/>
    <w:link w:val="Heading1"/>
    <w:uiPriority w:val="9"/>
    <w:rsid w:val="00E260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43"/>
    <w:rPr>
      <w:rFonts w:asciiTheme="majorHAnsi" w:eastAsiaTheme="majorEastAsia" w:hAnsiTheme="majorHAnsi" w:cstheme="majorBidi"/>
      <w:b/>
      <w:bCs/>
      <w:color w:val="FFFF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43"/>
    <w:rPr>
      <w:rFonts w:asciiTheme="majorHAnsi" w:eastAsiaTheme="majorEastAsia" w:hAnsiTheme="majorHAnsi" w:cstheme="majorBidi"/>
      <w:b/>
      <w:bCs/>
      <w:i/>
      <w:iCs/>
      <w:color w:val="FFFF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4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604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60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0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E26043"/>
  </w:style>
  <w:style w:type="paragraph" w:styleId="Quote">
    <w:name w:val="Quote"/>
    <w:basedOn w:val="Normal"/>
    <w:next w:val="Normal"/>
    <w:link w:val="QuoteChar"/>
    <w:uiPriority w:val="29"/>
    <w:qFormat/>
    <w:rsid w:val="00E2604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60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43"/>
    <w:rPr>
      <w:b/>
      <w:bCs/>
      <w:i/>
      <w:iCs/>
    </w:rPr>
  </w:style>
  <w:style w:type="character" w:styleId="SubtleEmphasis">
    <w:name w:val="Subtle Emphasis"/>
    <w:uiPriority w:val="19"/>
    <w:qFormat/>
    <w:rsid w:val="00E26043"/>
    <w:rPr>
      <w:i/>
      <w:iCs/>
    </w:rPr>
  </w:style>
  <w:style w:type="character" w:styleId="IntenseEmphasis">
    <w:name w:val="Intense Emphasis"/>
    <w:uiPriority w:val="21"/>
    <w:qFormat/>
    <w:rsid w:val="00E26043"/>
    <w:rPr>
      <w:b/>
      <w:bCs/>
    </w:rPr>
  </w:style>
  <w:style w:type="character" w:styleId="SubtleReference">
    <w:name w:val="Subtle Reference"/>
    <w:uiPriority w:val="31"/>
    <w:qFormat/>
    <w:rsid w:val="00E26043"/>
    <w:rPr>
      <w:smallCaps/>
    </w:rPr>
  </w:style>
  <w:style w:type="character" w:styleId="IntenseReference">
    <w:name w:val="Intense Reference"/>
    <w:uiPriority w:val="32"/>
    <w:qFormat/>
    <w:rsid w:val="00E26043"/>
    <w:rPr>
      <w:smallCaps/>
      <w:spacing w:val="5"/>
      <w:u w:val="single"/>
    </w:rPr>
  </w:style>
  <w:style w:type="character" w:styleId="BookTitle">
    <w:name w:val="Book Title"/>
    <w:uiPriority w:val="33"/>
    <w:qFormat/>
    <w:rsid w:val="00E2604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04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8E5CD-7D7D-44AA-8486-AE4BC799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Smith</dc:creator>
  <cp:lastModifiedBy>John Smith</cp:lastModifiedBy>
  <cp:revision>3</cp:revision>
  <cp:lastPrinted>2022-02-11T11:18:00Z</cp:lastPrinted>
  <dcterms:created xsi:type="dcterms:W3CDTF">2022-02-11T11:39:00Z</dcterms:created>
  <dcterms:modified xsi:type="dcterms:W3CDTF">2022-02-11T11:39:00Z</dcterms:modified>
</cp:coreProperties>
</file>